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14A5" w:rsidRPr="002537E4" w:rsidRDefault="001314A5" w:rsidP="001314A5">
      <w:pPr>
        <w:pStyle w:val="paragraph"/>
        <w:spacing w:before="0" w:beforeAutospacing="0" w:after="0" w:afterAutospacing="0"/>
        <w:jc w:val="both"/>
        <w:textAlignment w:val="baseline"/>
        <w:rPr>
          <w:rFonts w:eastAsia="Source Han Sans TW Normal"/>
          <w:color w:val="000000" w:themeColor="text1"/>
          <w:sz w:val="18"/>
          <w:szCs w:val="18"/>
          <w:lang w:eastAsia="zh-TW"/>
        </w:rPr>
      </w:pPr>
      <w:r>
        <w:rPr>
          <w:b/>
        </w:rPr>
        <w:t>荻町世界遺產村落</w:t>
      </w:r>
    </w:p>
    <w:p/>
    <w:p w:rsidR="001314A5" w:rsidRPr="002537E4" w:rsidRDefault="001314A5" w:rsidP="001314A5">
      <w:pPr>
        <w:adjustRightInd w:val="0"/>
        <w:snapToGrid w:val="0"/>
        <w:ind w:firstLineChars="200" w:firstLine="440"/>
        <w:contextualSpacing/>
        <w:rPr>
          <w:rFonts w:eastAsia="Source Han Sans TW Normal"/>
          <w:color w:val="000000" w:themeColor="text1"/>
          <w:sz w:val="22"/>
          <w:lang w:eastAsia="zh-TW"/>
        </w:rPr>
      </w:pPr>
      <w:r w:rsidRPr="002537E4">
        <w:rPr>
          <w:rFonts w:eastAsia="Source Han Sans TW Normal"/>
          <w:color w:val="000000" w:themeColor="text1"/>
          <w:sz w:val="22"/>
          <w:lang w:eastAsia="zh-TW"/>
        </w:rPr>
        <w:t>荻町古村位於庄川東岸一片平坦的新月形</w:t>
      </w:r>
      <w:r w:rsidRPr="002537E4">
        <w:rPr>
          <w:rFonts w:ascii="Source Han Sans TW Normal" w:eastAsia="Source Han Sans TW Normal" w:hAnsi="Source Han Sans TW Normal" w:hint="eastAsia"/>
          <w:color w:val="000000" w:themeColor="text1"/>
          <w:sz w:val="22"/>
          <w:lang w:eastAsia="zh-TW"/>
        </w:rPr>
        <w:t>台</w:t>
      </w:r>
      <w:r w:rsidRPr="002537E4">
        <w:rPr>
          <w:rFonts w:ascii="Source Han Sans TW Normal" w:eastAsia="Source Han Sans TW Normal" w:hAnsi="Source Han Sans TW Normal"/>
          <w:color w:val="000000" w:themeColor="text1"/>
          <w:sz w:val="22"/>
          <w:lang w:eastAsia="zh-TW"/>
        </w:rPr>
        <w:t>地</w:t>
      </w:r>
      <w:r w:rsidRPr="002537E4">
        <w:rPr>
          <w:rFonts w:eastAsia="Source Han Sans TW Normal"/>
          <w:color w:val="000000" w:themeColor="text1"/>
          <w:sz w:val="22"/>
          <w:lang w:eastAsia="zh-TW"/>
        </w:rPr>
        <w:t>上，庄川向北穿越群山環繞的狹長山谷，奔流入日本海。荻町是白川鄉地區最大的村落，總計</w:t>
      </w:r>
      <w:r w:rsidRPr="002537E4">
        <w:rPr>
          <w:rFonts w:eastAsia="Source Han Sans TW Normal"/>
          <w:color w:val="000000" w:themeColor="text1"/>
          <w:sz w:val="22"/>
          <w:lang w:eastAsia="zh-TW"/>
        </w:rPr>
        <w:t>100</w:t>
      </w:r>
      <w:r w:rsidRPr="002537E4">
        <w:rPr>
          <w:rFonts w:eastAsia="Source Han Sans TW Normal"/>
          <w:color w:val="000000" w:themeColor="text1"/>
          <w:sz w:val="22"/>
          <w:lang w:eastAsia="zh-TW"/>
        </w:rPr>
        <w:t>多戶人家中大多數都住在被稱作</w:t>
      </w:r>
      <w:bookmarkStart w:id="0" w:name="_Hlk87453289"/>
      <w:r w:rsidRPr="002537E4">
        <w:rPr>
          <w:rFonts w:eastAsia="Source Han Sans TW Normal"/>
          <w:color w:val="000000" w:themeColor="text1"/>
          <w:sz w:val="22"/>
          <w:lang w:eastAsia="zh-TW"/>
        </w:rPr>
        <w:t>「合掌造」</w:t>
      </w:r>
      <w:bookmarkEnd w:id="0"/>
      <w:r w:rsidRPr="002537E4">
        <w:rPr>
          <w:rFonts w:eastAsia="Source Han Sans TW Normal"/>
          <w:color w:val="000000" w:themeColor="text1"/>
          <w:sz w:val="22"/>
          <w:lang w:eastAsia="zh-TW"/>
        </w:rPr>
        <w:t>的傳統茅葺（茅草屋頂）農舍裡。之所以得名「合掌」，是因為它陡峭傾斜的三角形屋頂，恰如祈禱祭拜時雙手合十的形狀。</w:t>
      </w:r>
    </w:p>
    <w:p w:rsidR="001314A5" w:rsidRPr="002537E4" w:rsidRDefault="001314A5" w:rsidP="001314A5">
      <w:pPr>
        <w:adjustRightInd w:val="0"/>
        <w:snapToGrid w:val="0"/>
        <w:ind w:firstLineChars="200" w:firstLine="440"/>
        <w:contextualSpacing/>
        <w:rPr>
          <w:rFonts w:eastAsia="Source Han Sans TW Normal"/>
          <w:color w:val="000000" w:themeColor="text1"/>
          <w:sz w:val="22"/>
          <w:lang w:eastAsia="zh-TW"/>
        </w:rPr>
      </w:pPr>
      <w:r w:rsidRPr="002537E4">
        <w:rPr>
          <w:rFonts w:eastAsia="Source Han Sans TW Normal"/>
          <w:color w:val="000000" w:themeColor="text1"/>
          <w:sz w:val="22"/>
          <w:lang w:eastAsia="zh-TW"/>
        </w:rPr>
        <w:t>成形於江戶時代（</w:t>
      </w:r>
      <w:r w:rsidRPr="002537E4">
        <w:rPr>
          <w:rFonts w:eastAsia="Source Han Sans TW Normal"/>
          <w:color w:val="000000" w:themeColor="text1"/>
          <w:sz w:val="22"/>
          <w:lang w:eastAsia="zh-TW"/>
        </w:rPr>
        <w:t>1603-1867</w:t>
      </w:r>
      <w:r w:rsidRPr="002537E4">
        <w:rPr>
          <w:rFonts w:eastAsia="Source Han Sans TW Normal"/>
          <w:color w:val="000000" w:themeColor="text1"/>
          <w:sz w:val="22"/>
          <w:lang w:eastAsia="zh-TW"/>
        </w:rPr>
        <w:t>）中期的「合掌造」，是庄川流域特有的民居形式，也是適應當地環境、氣候和產業發展需求的產物。白川鄉地區冬季降雪量很大，傾斜的屋頂可以避免因積雪過厚導致房屋受損。此外，山牆的牆壁上開有多扇大窗，可確保室內的多層閣樓獲得足夠的光照和空氣流通。傳統上，這類閣樓多用作養蠶。</w:t>
      </w:r>
    </w:p>
    <w:p w:rsidR="001314A5" w:rsidRPr="002537E4" w:rsidRDefault="001314A5" w:rsidP="001314A5">
      <w:pPr>
        <w:adjustRightInd w:val="0"/>
        <w:snapToGrid w:val="0"/>
        <w:ind w:firstLineChars="200" w:firstLine="440"/>
        <w:contextualSpacing/>
        <w:rPr>
          <w:rFonts w:eastAsia="Source Han Sans TW Normal"/>
          <w:color w:val="000000" w:themeColor="text1"/>
          <w:sz w:val="22"/>
          <w:lang w:eastAsia="zh-TW"/>
        </w:rPr>
      </w:pPr>
      <w:r w:rsidRPr="002537E4">
        <w:rPr>
          <w:rFonts w:eastAsia="Source Han Sans TW Normal"/>
          <w:color w:val="000000" w:themeColor="text1"/>
          <w:sz w:val="22"/>
          <w:lang w:eastAsia="zh-TW"/>
        </w:rPr>
        <w:t>直至</w:t>
      </w:r>
      <w:r w:rsidRPr="002537E4">
        <w:rPr>
          <w:rFonts w:eastAsia="Source Han Sans TW Normal"/>
          <w:color w:val="000000" w:themeColor="text1"/>
          <w:sz w:val="22"/>
          <w:lang w:eastAsia="zh-TW"/>
        </w:rPr>
        <w:t>1970</w:t>
      </w:r>
      <w:r w:rsidRPr="002537E4">
        <w:rPr>
          <w:rFonts w:eastAsia="Source Han Sans TW Normal"/>
          <w:color w:val="000000" w:themeColor="text1"/>
          <w:sz w:val="22"/>
          <w:lang w:eastAsia="zh-TW"/>
        </w:rPr>
        <w:t>年代，人們才開始認識到合掌造建築的歷史價值。當時，對庄川流域的工業化和庄川水電站開發感到憂慮的本地居民，開始致力於為子孫後代保留這些傳統的建築。</w:t>
      </w:r>
      <w:r w:rsidRPr="002537E4">
        <w:rPr>
          <w:rFonts w:eastAsia="Source Han Sans TW Normal"/>
          <w:color w:val="000000" w:themeColor="text1"/>
          <w:sz w:val="22"/>
          <w:lang w:eastAsia="zh-TW"/>
        </w:rPr>
        <w:t>1976</w:t>
      </w:r>
      <w:r w:rsidRPr="002537E4">
        <w:rPr>
          <w:rFonts w:eastAsia="Source Han Sans TW Normal"/>
          <w:color w:val="000000" w:themeColor="text1"/>
          <w:sz w:val="22"/>
          <w:lang w:eastAsia="zh-TW"/>
        </w:rPr>
        <w:t>年，荻町被日本政府選定為「重要傳統建築群保護地區」。</w:t>
      </w:r>
      <w:r w:rsidRPr="002537E4">
        <w:rPr>
          <w:rFonts w:eastAsia="Source Han Sans TW Normal"/>
          <w:color w:val="000000" w:themeColor="text1"/>
          <w:sz w:val="22"/>
        </w:rPr>
        <w:t>1995</w:t>
      </w:r>
      <w:r w:rsidRPr="002537E4">
        <w:rPr>
          <w:rFonts w:eastAsia="Source Han Sans TW Normal"/>
          <w:color w:val="000000" w:themeColor="text1"/>
          <w:sz w:val="22"/>
        </w:rPr>
        <w:t>年，作為「白川鄉・五箇山合掌造集落」的組成部分，這處古村落以其鄉村風貌和合掌造傳統建築樣式被列入聯合國教科文組織世界文化遺產名錄。</w:t>
      </w:r>
      <w:r w:rsidRPr="002537E4">
        <w:rPr>
          <w:rFonts w:eastAsia="Source Han Sans TW Normal"/>
          <w:color w:val="000000" w:themeColor="text1"/>
          <w:sz w:val="22"/>
          <w:lang w:eastAsia="zh-TW"/>
        </w:rPr>
        <w:t>除建築與景觀風貌外，扎根於此的鄰里互助活動同樣得到了很高的評價。</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314A5"/>
    <w:rsid w:val="001314A5"/>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454D82-034C-4B82-B292-3EE1A245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1314A5"/>
    <w:pPr>
      <w:widowControl/>
      <w:spacing w:before="100" w:beforeAutospacing="1" w:after="100" w:afterAutospacing="1"/>
      <w:jc w:val="left"/>
    </w:pPr>
    <w:rPr>
      <w:rFonts w:ascii="Times New Roman" w:eastAsia="Times New Roman" w:hAnsi="Times New Roman" w:cs="Times New Roman"/>
      <w:kern w:val="0"/>
      <w:sz w:val="24"/>
      <w:szCs w:val="24"/>
      <w:lang w:eastAsia="zh-CN"/>
    </w:rPr>
  </w:style>
  <w:style w:type="character" w:customStyle="1" w:styleId="normaltextrun">
    <w:name w:val="normaltextrun"/>
    <w:basedOn w:val="a0"/>
    <w:rsid w:val="001314A5"/>
  </w:style>
  <w:style w:type="character" w:customStyle="1" w:styleId="eop">
    <w:name w:val="eop"/>
    <w:basedOn w:val="a0"/>
    <w:rsid w:val="00131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2023-11-17T08:13:00Z</dcterms:created>
  <dcterms:modified xsi:type="dcterms:W3CDTF">2023-11-17T08:13:00Z</dcterms:modified>
</cp:coreProperties>
</file>