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1CA" w:rsidRPr="00B117D6" w:rsidRDefault="00C211CA" w:rsidP="00C211CA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白石濱海灘</w:t>
      </w:r>
    </w:p>
    <w:p w:rsidR="00C211CA" w:rsidRPr="00B117D6" w:rsidRDefault="00C211CA" w:rsidP="00C211CA">
      <w:pPr>
        <w:rPr>
          <w:rFonts w:eastAsia="Source Han Sans TW Normal"/>
          <w:color w:val="000000" w:themeColor="text1"/>
          <w:sz w:val="22"/>
        </w:rPr>
      </w:pPr>
      <w:r/>
    </w:p>
    <w:p w:rsidR="00C211CA" w:rsidRPr="00B117D6" w:rsidRDefault="00C211CA" w:rsidP="00C211C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僻靜的白石濱海灘位於福津市北部，因其白色的沙灘與清澈海水，以及正對沖之島（一座自古以來備受崇敬的神聖島嶼）的絕佳視野而聞名。數個世紀以來，人們在這片海灘舉行儀式，敬奉沖之島上的神明，並祈求風調雨順、五穀豐收。</w:t>
      </w:r>
    </w:p>
    <w:p w:rsidR="00C211CA" w:rsidRPr="00B117D6" w:rsidRDefault="00C211CA" w:rsidP="00C211CA">
      <w:pPr>
        <w:rPr>
          <w:rFonts w:eastAsia="Source Han Sans TW Normal"/>
          <w:color w:val="000000" w:themeColor="text1"/>
          <w:sz w:val="22"/>
        </w:rPr>
      </w:pPr>
    </w:p>
    <w:p w:rsidR="00C211CA" w:rsidRPr="00B117D6" w:rsidRDefault="00C211CA" w:rsidP="00C211C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每年當夏季水稻種植季結束時，人們會聚集在白石濱海灘一同慶祝，並舉行簡單的儀式，像是把榻榻米鋪在沙灘上，朝著沖之島的方向獻上清酒和赤飯（將紅豆與米飯一起烹煮的料理）。儀式完畢後，參與者會一同用餐。上述傳統相傳一直延續到</w:t>
      </w:r>
      <w:r w:rsidRPr="00B117D6">
        <w:rPr>
          <w:rFonts w:eastAsia="Source Han Sans TW Normal"/>
          <w:color w:val="000000" w:themeColor="text1"/>
          <w:sz w:val="22"/>
        </w:rPr>
        <w:t>20</w:t>
      </w:r>
      <w:r w:rsidRPr="00B117D6">
        <w:rPr>
          <w:rFonts w:eastAsia="Source Han Sans TW Normal"/>
          <w:color w:val="000000" w:themeColor="text1"/>
          <w:sz w:val="22"/>
        </w:rPr>
        <w:t>世紀中葉。</w:t>
      </w:r>
    </w:p>
    <w:p w:rsidR="00C211CA" w:rsidRPr="00B117D6" w:rsidRDefault="00C211CA" w:rsidP="00C211CA">
      <w:pPr>
        <w:rPr>
          <w:rFonts w:eastAsia="Source Han Sans TW Normal"/>
          <w:color w:val="000000" w:themeColor="text1"/>
          <w:sz w:val="22"/>
        </w:rPr>
      </w:pPr>
    </w:p>
    <w:p w:rsidR="00C211CA" w:rsidRPr="00B117D6" w:rsidRDefault="00C211CA" w:rsidP="00C211CA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白石濱海灘在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月至</w:t>
      </w:r>
      <w:r w:rsidRPr="00B117D6">
        <w:rPr>
          <w:rFonts w:eastAsia="Source Han Sans TW Normal"/>
          <w:color w:val="000000" w:themeColor="text1"/>
          <w:sz w:val="22"/>
        </w:rPr>
        <w:t>8</w:t>
      </w:r>
      <w:r w:rsidRPr="00B117D6">
        <w:rPr>
          <w:rFonts w:eastAsia="Source Han Sans TW Normal"/>
          <w:color w:val="000000" w:themeColor="text1"/>
          <w:sz w:val="22"/>
        </w:rPr>
        <w:t>月間開放，憑藉其優良水質成為福岡地區的熱門游泳去處之一，吸引游泳的愛好者前來消暑。此外，除了游泳季節，通往海灘的窄路禁止車輛通行。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1CA"/>
    <w:rsid w:val="00444234"/>
    <w:rsid w:val="00C211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E859A-D9A2-4DAE-8DEE-D30C3BD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