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57A" w:rsidRPr="008B796F" w:rsidRDefault="00F1257A" w:rsidP="004D706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首里城與琉球王國</w:t>
      </w:r>
    </w:p>
    <w:p/>
    <w:p w:rsidR="00F1257A" w:rsidRPr="008B796F" w:rsidRDefault="00F1257A" w:rsidP="007D156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首里城是琉球王國「第二尚氏王朝」（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1469-1879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）最了不起的建築里程碑，雖說有觀點認為在此之前這裡就建有城，但直到這一王朝時期，首里城的規模和重要性才大幅提升。</w:t>
      </w:r>
    </w:p>
    <w:p w:rsidR="00F1257A" w:rsidRPr="008B796F" w:rsidRDefault="00F1257A" w:rsidP="007D156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沖繩的歷史波瀾動盪，一代又一代統治者在中國、日本本島、朝鮮半島等周遭強大政權的影響下努力求存，享受過繁榮，也經歷過衰微。西元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世紀前後，琉球擺脫「群雄割據」，進入山南、中山、山北三大政權並立的「三山時代」，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1372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年（明洪武五年）至次年，三國相繼開啟了琉球政權與中國長達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餘年的往來歷史。</w:t>
      </w:r>
    </w:p>
    <w:p w:rsidR="00F1257A" w:rsidRPr="008B796F" w:rsidRDefault="00F1257A" w:rsidP="007D156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1429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年，三國統一，「第一尚氏王朝」建立，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1469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年，第一尚氏王朝滅亡，最後一位國王尚德王（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1441-1469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）未留下子嗣。金丸是出身伊是名島的農夫，經朝廷推舉即位，建立「第二尚氏王朝」，改稱尚圓王（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1415-1476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），繼續保持著與明王朝的關係。</w:t>
      </w:r>
    </w:p>
    <w:p w:rsidR="00F1257A" w:rsidRPr="008B796F" w:rsidRDefault="00F1257A" w:rsidP="007D156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在第二尚氏王朝第三任國王尚真（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1465-1526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）的統治下，琉球王國享有了一段長期的和平與繁榮，尚真鼓勵發展藝術，推動那霸港周邊的基礎設施建設，大力拓展國際貿易。他還大興土木，樹碑立廟，修建住宅、園林、橋樑，并完成了首里城的擴建與修整。</w:t>
      </w:r>
    </w:p>
    <w:p w:rsidR="00F1257A" w:rsidRPr="008B796F" w:rsidRDefault="00F1257A" w:rsidP="007D156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儘管尚真王的繼承者再也沒能重現這份和平與繁榮，也不曾企及當年的文化成就，但在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1879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年琉球改名「沖繩」歸入日本之前，首里城始終是琉球王國的宮廷所在地，更是琉球群島的政治、文化中心。王室遷出後，這座古城先後被改作軍營、學校，最終在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1925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年成為神社。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 w:rsidRPr="008B796F">
        <w:rPr>
          <w:rFonts w:eastAsia="Source Han Sans TW Normal"/>
          <w:b/>
          <w:bCs/>
          <w:color w:val="000000" w:themeColor="text1"/>
          <w:sz w:val="22"/>
        </w:rPr>
        <w:t>グスク</w:t>
      </w:r>
      <w:r w:rsidRPr="008B796F">
        <w:rPr>
          <w:rFonts w:asciiTheme="minorEastAsia" w:hAnsiTheme="minorEastAsia" w:hint="eastAsia"/>
          <w:b/>
          <w:bCs/>
          <w:color w:val="000000" w:themeColor="text1"/>
          <w:sz w:val="22"/>
        </w:rPr>
        <w:t>（</w:t>
      </w:r>
      <w:r w:rsidRPr="008B796F">
        <w:rPr>
          <w:rFonts w:eastAsia="Source Han Sans TW Normal"/>
          <w:b/>
          <w:bCs/>
          <w:color w:val="000000" w:themeColor="text1"/>
          <w:sz w:val="22"/>
        </w:rPr>
        <w:t>Gusuku</w:t>
      </w:r>
      <w:r w:rsidRPr="008B796F">
        <w:rPr>
          <w:rFonts w:asciiTheme="minorEastAsia" w:hAnsiTheme="minorEastAsia" w:hint="eastAsia"/>
          <w:b/>
          <w:bCs/>
          <w:color w:val="000000" w:themeColor="text1"/>
          <w:sz w:val="22"/>
        </w:rPr>
        <w:t>）</w:t>
      </w:r>
      <w:r w:rsidRPr="008B796F">
        <w:rPr>
          <w:rFonts w:eastAsia="Source Han Sans TW Normal"/>
          <w:b/>
          <w:bCs/>
          <w:color w:val="000000" w:themeColor="text1"/>
          <w:sz w:val="22"/>
        </w:rPr>
        <w:t>是什</w:t>
      </w:r>
      <w:r w:rsidRPr="008B796F">
        <w:rPr>
          <w:rFonts w:eastAsia="Source Han Sans TW Normal" w:hint="eastAsia"/>
          <w:b/>
          <w:bCs/>
          <w:color w:val="000000" w:themeColor="text1"/>
          <w:sz w:val="22"/>
        </w:rPr>
        <w:t>麽</w:t>
      </w:r>
      <w:r w:rsidRPr="008B796F">
        <w:rPr>
          <w:rFonts w:eastAsia="Source Han Sans TW Normal"/>
          <w:b/>
          <w:bCs/>
          <w:color w:val="000000" w:themeColor="text1"/>
          <w:sz w:val="22"/>
        </w:rPr>
        <w:t>？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</w:rPr>
        <w:t>グスク（</w:t>
      </w:r>
      <w:r w:rsidRPr="008B796F">
        <w:rPr>
          <w:rFonts w:eastAsia="Source Han Sans TW Normal"/>
          <w:color w:val="000000" w:themeColor="text1"/>
          <w:sz w:val="22"/>
        </w:rPr>
        <w:t>Gusuku</w:t>
      </w:r>
      <w:r w:rsidRPr="008B796F">
        <w:rPr>
          <w:rFonts w:eastAsia="Source Han Sans TW Normal"/>
          <w:color w:val="000000" w:themeColor="text1"/>
          <w:sz w:val="22"/>
        </w:rPr>
        <w:t>），即琉球王國的城，大</w:t>
      </w:r>
      <w:r w:rsidRPr="008B796F">
        <w:rPr>
          <w:rFonts w:eastAsia="Source Han Sans TW Normal" w:hint="eastAsia"/>
          <w:color w:val="000000" w:themeColor="text1"/>
          <w:sz w:val="22"/>
        </w:rPr>
        <w:t>多數</w:t>
      </w:r>
      <w:r w:rsidRPr="008B796F">
        <w:rPr>
          <w:rFonts w:eastAsia="Source Han Sans TW Normal"/>
          <w:color w:val="000000" w:themeColor="text1"/>
          <w:sz w:val="22"/>
        </w:rPr>
        <w:t>建成於</w:t>
      </w:r>
      <w:r w:rsidRPr="008B796F">
        <w:rPr>
          <w:rFonts w:eastAsia="Source Han Sans TW Normal"/>
          <w:color w:val="000000" w:themeColor="text1"/>
          <w:sz w:val="22"/>
        </w:rPr>
        <w:t>12</w:t>
      </w:r>
      <w:r w:rsidRPr="008B796F">
        <w:rPr>
          <w:rFonts w:eastAsia="Source Han Sans TW Normal"/>
          <w:color w:val="000000" w:themeColor="text1"/>
          <w:sz w:val="22"/>
        </w:rPr>
        <w:t>至</w:t>
      </w:r>
      <w:r w:rsidRPr="008B796F">
        <w:rPr>
          <w:rFonts w:eastAsia="Source Han Sans TW Normal"/>
          <w:color w:val="000000" w:themeColor="text1"/>
          <w:sz w:val="22"/>
        </w:rPr>
        <w:t>16</w:t>
      </w:r>
      <w:r w:rsidRPr="008B796F">
        <w:rPr>
          <w:rFonts w:eastAsia="Source Han Sans TW Normal"/>
          <w:color w:val="000000" w:themeColor="text1"/>
          <w:sz w:val="22"/>
        </w:rPr>
        <w:t>世</w:t>
      </w:r>
      <w:r w:rsidRPr="008B796F">
        <w:rPr>
          <w:rFonts w:eastAsia="Source Han Sans TW Normal" w:hint="eastAsia"/>
          <w:color w:val="000000" w:themeColor="text1"/>
          <w:sz w:val="22"/>
        </w:rPr>
        <w:t>紀</w:t>
      </w:r>
      <w:r w:rsidRPr="008B796F">
        <w:rPr>
          <w:rFonts w:eastAsia="Source Han Sans TW Normal"/>
          <w:color w:val="000000" w:themeColor="text1"/>
          <w:sz w:val="22"/>
        </w:rPr>
        <w:t>，和首里城一</w:t>
      </w:r>
      <w:r w:rsidRPr="008B796F">
        <w:rPr>
          <w:rFonts w:eastAsia="Source Han Sans TW Normal" w:hint="eastAsia"/>
          <w:color w:val="000000" w:themeColor="text1"/>
          <w:sz w:val="22"/>
        </w:rPr>
        <w:t>樣</w:t>
      </w:r>
      <w:r w:rsidRPr="008B796F">
        <w:rPr>
          <w:rFonts w:eastAsia="Source Han Sans TW Normal"/>
          <w:color w:val="000000" w:themeColor="text1"/>
          <w:sz w:val="22"/>
        </w:rPr>
        <w:t>，昭示著那個時代的繁榮興盛。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那時的琉球群島由分裂割據走向大一統王國，享有獨立的主權，海外貿易欣欣向榮。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除首里城外，沖繩境內現存的主要古城遺址還包括今歸仁城、座喜味城、勝連城、中城城等，它們均已被收入聯合國教科文組織</w:t>
      </w:r>
      <w:r w:rsidRPr="008B796F">
        <w:rPr>
          <w:rFonts w:asciiTheme="minorEastAsia" w:hAnsiTheme="minorEastAsia" w:hint="eastAsia"/>
          <w:color w:val="000000" w:themeColor="text1"/>
          <w:sz w:val="22"/>
          <w:lang w:eastAsia="zh-TW"/>
        </w:rPr>
        <w:t>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UNESCO</w:t>
      </w:r>
      <w:r w:rsidRPr="008B796F">
        <w:rPr>
          <w:rFonts w:asciiTheme="minorEastAsia" w:hAnsiTheme="minorEastAsia" w:hint="eastAsia"/>
          <w:color w:val="000000" w:themeColor="text1"/>
          <w:sz w:val="22"/>
          <w:lang w:eastAsia="zh-TW"/>
        </w:rPr>
        <w:t>）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世界遺產名錄。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首里城的文獻保存相當完善，可其他古城遺址卻少有歷史記錄留存，關於其他古城的建築結構和用途，還有許多謎題未解。但能夠確定的是，這些古城都具備著軍事防禦和精神信仰中心的雙重功用，軍事、住宅和儀典設施一應俱全。古城共同的特徵是石灰岩城牆，雖然當年的木結構建築幾乎都沒能保留下來，但考古和歷史研究已經為我們清晰勾勒出了其中主體建築的規模、佈局，以及當時城中居民的風俗習慣和日常生活方式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日式和琉球式的古城有許多共通之處，比如：都被設計成多重封閉結構，每一重都具備防禦功能，稱為「郭」；都建於地勢最高處以策安全。但琉球古城的城牆通常呈現自然的動態曲線走勢，日式古城則多為銳利的直線尖角形態。此外，琉球古城也沒有日本本島古城那樣高大的多層防禦式木構「櫓」（即瞭望塔、箭樓）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color w:val="000000" w:themeColor="text1"/>
          <w:sz w:val="22"/>
          <w:lang w:eastAsia="zh-TW"/>
        </w:rPr>
        <w:t>首里城的構造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首里城修建在一座顯眼的小山上，最高點海拔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130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公尺。一覽無餘的開闊視野和淡水水源的存在，讓小山成為修建城堡的理想地點。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古城最初只有「內郭」，直到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世紀中期才在週邊增加了環形「外郭」。自然蜿蜒的城牆採用琉球出產的石灰岩修築，牆體嚴絲合縫，厚度約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公尺，高度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不等。城牆環繞下的內郭建在呈階梯狀的寬廣區域，庇護著琉球王國最重要的朝堂、宮殿和儀典場所，其中就包括被稱為「正殿」的核心主殿。城內所有建築都沿東西向中軸線分佈，軸線本身則由一系列庭院組成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全盛時期的首里城共有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座城門，其中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座是在城牆牆體上開鑿出的拱形大石門，為明顯的中式風格。其他城門則是典型的日式木門樓，銜接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兩段城牆之間，上覆中式屋頂。門樓和重要建築都漆成紅色。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首里城內最知名的是一個包括大型儀典場所和神聖樹林在內的區域，名叫「京之內」。其中散佈著幾處石頭建築的祈禱祭拜點，均為關係著整個王國隆盛的重要所在，整個古城郭內共有約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處這樣的祈禱點。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color w:val="000000" w:themeColor="text1"/>
          <w:sz w:val="22"/>
          <w:lang w:eastAsia="zh-TW"/>
        </w:rPr>
        <w:t>重要的文化中心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第二尚氏王朝時期，首里城周邊區域蓬勃發展，成為了一大國際化中心，集東方文化、政治與經濟為一體，文雅博學的政府官員和高門貴族大都聚居於此。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城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周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邊巧妙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地點綴著流水小橋，景色愈發宜人；不遠處建起了寺廟和其他宗教設施；堂皇的宮殿和豪華的貴族宅邸紛紛拔地而起；專司海外貿易、教育、藝術以及工藝品製造的機構也都簇擁在首里城周圍。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琉球王國與中、日兩國關係密切，兩國使臣都曾正式造訪首里城，這也令其成為了外來文化交匯的中心，逐漸形成了獨具一格的文化。這種融合性在首里城的設計與工藝上也體現得淋漓盡致。例如，城內最具儀式性的區域總體說來是效仿北京紫禁城的結構與設計，同時運用了大量的中國宮殿建築的元素和主題；而另有一些重要建築則遵循日式設計原則，在某些地方又不時能看到朝鮮半島建築的影子。但雄偉的城牆和城郭的功能佈局卻是道道地地、獨一無二的琉球風格。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color w:val="000000" w:themeColor="text1"/>
          <w:sz w:val="22"/>
          <w:lang w:eastAsia="zh-TW"/>
        </w:rPr>
        <w:t>浴火與重生的輪迴</w:t>
      </w:r>
    </w:p>
    <w:p w:rsidR="00F1257A" w:rsidRPr="008B796F" w:rsidRDefault="00F1257A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首里城曾五次被毀，又不斷重生，於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1453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年、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1660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1709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年先後三次遭遇火災，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月又在沖繩島戰役中經受了毀滅性的海上轟炸。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1992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年，幾處主要建築得以精心修復，石頭城牆和城門也完成重建。然而，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月的一場大火再次將正殿與周邊若干建築付之一炬，修復重建工作如今正在進行中。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7A"/>
    <w:rsid w:val="00444234"/>
    <w:rsid w:val="00C42597"/>
    <w:rsid w:val="00F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C581C-51B4-40BB-B340-F70CD356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