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D8F" w:rsidRPr="00920EF4" w:rsidRDefault="00A04D8F" w:rsidP="00A04D8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大黃蜂及其蜂巢</w:t>
      </w:r>
    </w:p>
    <w:p w:rsidR="00A04D8F" w:rsidRPr="00920EF4" w:rsidRDefault="00A04D8F" w:rsidP="00A04D8F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A04D8F" w:rsidRPr="00920EF4" w:rsidRDefault="00A04D8F" w:rsidP="00A04D8F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大黃蜂在控制昆蟲族群數量上扮演著重要的角色。釧路有數種大黃蜂，包括日本大黃蜂（學名：</w:t>
      </w:r>
      <w:r w:rsidRPr="00920EF4">
        <w:rPr>
          <w:rFonts w:eastAsia="Source Han Sans TW Normal"/>
          <w:color w:val="000000" w:themeColor="text1"/>
          <w:sz w:val="22"/>
        </w:rPr>
        <w:t>Vespa mandarinia japonica</w:t>
      </w:r>
      <w:r w:rsidRPr="00920EF4">
        <w:rPr>
          <w:rFonts w:eastAsia="Source Han Sans TW Normal"/>
          <w:color w:val="000000" w:themeColor="text1"/>
          <w:sz w:val="22"/>
        </w:rPr>
        <w:t>）這種世界上體型最大的大黃蜂。該區的其他品種還有毛深雀蜂（學名：</w:t>
      </w:r>
      <w:r w:rsidRPr="00920EF4">
        <w:rPr>
          <w:rFonts w:eastAsia="Source Han Sans TW Normal"/>
          <w:color w:val="000000" w:themeColor="text1"/>
          <w:sz w:val="22"/>
        </w:rPr>
        <w:t>Vespa simillima simillima</w:t>
      </w:r>
      <w:r w:rsidRPr="00920EF4">
        <w:rPr>
          <w:rFonts w:eastAsia="Source Han Sans TW Normal"/>
          <w:color w:val="000000" w:themeColor="text1"/>
          <w:sz w:val="22"/>
        </w:rPr>
        <w:t>）和細黃胡蜂（學名：</w:t>
      </w:r>
      <w:r w:rsidRPr="00920EF4">
        <w:rPr>
          <w:rFonts w:eastAsia="Source Han Sans TW Normal"/>
          <w:color w:val="000000" w:themeColor="text1"/>
          <w:sz w:val="22"/>
        </w:rPr>
        <w:t>Vespula flaviceps</w:t>
      </w:r>
      <w:r w:rsidRPr="00920EF4">
        <w:rPr>
          <w:rFonts w:eastAsia="Source Han Sans TW Normal"/>
          <w:color w:val="000000" w:themeColor="text1"/>
          <w:sz w:val="22"/>
        </w:rPr>
        <w:t>）。</w:t>
      </w:r>
    </w:p>
    <w:p w:rsidR="00A04D8F" w:rsidRPr="00920EF4" w:rsidRDefault="00A04D8F" w:rsidP="00A04D8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A04D8F" w:rsidRPr="00920EF4" w:rsidRDefault="00A04D8F" w:rsidP="00A04D8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築巢</w:t>
      </w:r>
    </w:p>
    <w:p w:rsidR="00A04D8F" w:rsidRPr="00920EF4" w:rsidRDefault="00A04D8F" w:rsidP="00A04D8F">
      <w:pPr>
        <w:pStyle w:val="JP"/>
        <w:ind w:firstLineChars="200" w:firstLine="440"/>
        <w:jc w:val="both"/>
        <w:rPr>
          <w:rFonts w:eastAsia="SimSun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濕地中有豐富的築巢材料，例如朽木、樹皮和枯草。不同種類的大黃蜂會使用不同材料築巢，但過程都很類似。女王蜂從冬眠醒來之後，會用咀嚼成漿的材料修築幾個六邊形的蜂巢，然後開始產卵。產出的卵孵化成為工蜂，這些工蜂負責收集擴建蜂巢所需的材料，然後築出更多蜂巢。隨著工蜂越來越多，蜂巢也會像氣球般逐漸向外擴大。與蜜蜂不同的是，大黃蜂並不會在蜂巢中儲存蜂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D8F"/>
    <w:rsid w:val="00444234"/>
    <w:rsid w:val="00A04D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6A8A6-43DD-4420-95C2-524AE39D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04D8F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04D8F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