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04B" w:rsidRPr="00920EF4" w:rsidRDefault="0016304B" w:rsidP="0016304B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湖州鏡</w:t>
      </w:r>
    </w:p>
    <w:p w:rsidR="0016304B" w:rsidRPr="00920EF4" w:rsidRDefault="0016304B" w:rsidP="0016304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/>
    </w:p>
    <w:p w:rsidR="0016304B" w:rsidRPr="00920EF4" w:rsidRDefault="0016304B" w:rsidP="0016304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此面方形銅鏡產自南宋時期（西元</w:t>
      </w:r>
      <w:r w:rsidRPr="00920EF4">
        <w:rPr>
          <w:rFonts w:eastAsia="Source Han Sans TW Normal"/>
          <w:color w:val="000000" w:themeColor="text1"/>
          <w:sz w:val="22"/>
        </w:rPr>
        <w:t>1127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–1279</w:t>
      </w:r>
      <w:r w:rsidRPr="00920EF4">
        <w:rPr>
          <w:rFonts w:eastAsia="Source Han Sans TW Normal"/>
          <w:color w:val="000000" w:themeColor="text1"/>
          <w:sz w:val="22"/>
        </w:rPr>
        <w:t>年）的中國湖州，稱為湖州鏡則是因為其背面有以中文銘刻的「湖州鏡」幾個字。</w:t>
      </w:r>
    </w:p>
    <w:p w:rsidR="0016304B" w:rsidRPr="00920EF4" w:rsidRDefault="0016304B" w:rsidP="0016304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16304B" w:rsidRPr="00920EF4" w:rsidRDefault="0016304B" w:rsidP="0016304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在一次釧路川附近（釧路市中心的幣舞橋旁）的挖掘中，人們從一處坑穴中發現這塊銅鏡。在擦文時代（西元</w:t>
      </w:r>
      <w:r w:rsidRPr="00920EF4">
        <w:rPr>
          <w:rFonts w:eastAsia="Source Han Sans TW Normal"/>
          <w:color w:val="000000" w:themeColor="text1"/>
          <w:sz w:val="22"/>
        </w:rPr>
        <w:t>600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–1200</w:t>
      </w:r>
      <w:r w:rsidRPr="00920EF4">
        <w:rPr>
          <w:rFonts w:eastAsia="Source Han Sans TW Normal"/>
          <w:color w:val="000000" w:themeColor="text1"/>
          <w:sz w:val="22"/>
        </w:rPr>
        <w:t>年）時，這裡有座村莊，當時人們居住在豎穴式住居中，房屋主體為深約一公尺的坑穴，上方覆蓋著由木杆支撐的茅草屋頂。</w:t>
      </w:r>
    </w:p>
    <w:p w:rsidR="0016304B" w:rsidRPr="00920EF4" w:rsidRDefault="0016304B" w:rsidP="0016304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16304B" w:rsidRPr="00920EF4" w:rsidRDefault="0016304B" w:rsidP="0016304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從本州中部的近畿地區，一路到北邊的東北地區，日本海沿岸各處都發現過形狀各異的類似銅鏡，至於這塊則是唯一從北海道出土的湖州鏡。鄂霍次克人於西元五世紀後，便在鄂霍次克海附近定居，學者認為當初他們在與中國的交易中，將銅鏡一併由中國帶至釧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04B"/>
    <w:rsid w:val="0016304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2FBCC-6959-4321-A2E6-6E10F2A9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