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2C08" w:rsidRPr="00920EF4" w:rsidRDefault="008F2C08" w:rsidP="008F2C08">
      <w:pPr>
        <w:tabs>
          <w:tab w:val="left" w:pos="284"/>
        </w:tabs>
        <w:rPr>
          <w:rFonts w:eastAsia="Source Han Sans TW Normal"/>
          <w:color w:val="000000" w:themeColor="text1"/>
          <w:sz w:val="22"/>
        </w:rPr>
      </w:pPr>
      <w:r>
        <w:rPr>
          <w:b/>
        </w:rPr>
        <w:t>傳統捕魚工作服</w:t>
      </w:r>
    </w:p>
    <w:p w:rsidR="008F2C08" w:rsidRPr="00920EF4" w:rsidRDefault="008F2C08" w:rsidP="008F2C08">
      <w:pPr>
        <w:tabs>
          <w:tab w:val="left" w:pos="284"/>
        </w:tabs>
        <w:rPr>
          <w:rFonts w:eastAsia="Source Han Sans TW Normal"/>
          <w:bCs/>
          <w:color w:val="000000" w:themeColor="text1"/>
          <w:sz w:val="22"/>
        </w:rPr>
      </w:pPr>
      <w:r/>
    </w:p>
    <w:p w:rsidR="008F2C08" w:rsidRPr="00920EF4" w:rsidRDefault="008F2C08" w:rsidP="008F2C08">
      <w:pPr>
        <w:tabs>
          <w:tab w:val="left" w:pos="284"/>
        </w:tabs>
        <w:ind w:firstLineChars="200" w:firstLine="440"/>
        <w:rPr>
          <w:rFonts w:eastAsia="Source Han Sans TW Normal"/>
          <w:color w:val="000000" w:themeColor="text1"/>
          <w:sz w:val="22"/>
        </w:rPr>
      </w:pPr>
      <w:r w:rsidRPr="00920EF4">
        <w:rPr>
          <w:rFonts w:eastAsia="Source Han Sans TW Normal"/>
          <w:color w:val="000000" w:themeColor="text1"/>
          <w:sz w:val="22"/>
        </w:rPr>
        <w:t>在釧路，捕魚是一項辛苦的工作，尤其在寒冬期間。在現代保暖布料發明前，漁民會身穿一種名為「刺子繡」（當地人稱作「</w:t>
      </w:r>
      <w:r w:rsidRPr="00920EF4">
        <w:rPr>
          <w:rFonts w:eastAsia="Source Han Sans TW Normal"/>
          <w:color w:val="000000" w:themeColor="text1"/>
          <w:sz w:val="22"/>
        </w:rPr>
        <w:t>donza</w:t>
      </w:r>
      <w:r w:rsidRPr="00920EF4">
        <w:rPr>
          <w:rFonts w:eastAsia="Source Han Sans TW Normal"/>
          <w:color w:val="000000" w:themeColor="text1"/>
          <w:sz w:val="22"/>
        </w:rPr>
        <w:t>」）的短外套保暖。刺子繡的名稱有「眾多微刺」的意思，指的是一種平針縫紉方式，用於將靛藍棉層或麻布層縫製在一起，特色是上面的刺繡圖案。這種外套既好看又實用，每件都會在家族中世代相傳。</w:t>
      </w:r>
    </w:p>
    <w:p w:rsidR="008F2C08" w:rsidRPr="00920EF4" w:rsidRDefault="008F2C08" w:rsidP="008F2C08">
      <w:pPr>
        <w:tabs>
          <w:tab w:val="left" w:pos="284"/>
        </w:tabs>
        <w:rPr>
          <w:rFonts w:eastAsia="Source Han Sans TW Normal"/>
          <w:color w:val="000000" w:themeColor="text1"/>
          <w:sz w:val="22"/>
        </w:rPr>
      </w:pPr>
    </w:p>
    <w:p w:rsidR="008F2C08" w:rsidRPr="00920EF4" w:rsidRDefault="008F2C08" w:rsidP="008F2C08">
      <w:pPr>
        <w:tabs>
          <w:tab w:val="left" w:pos="284"/>
        </w:tabs>
        <w:ind w:firstLineChars="200" w:firstLine="440"/>
        <w:rPr>
          <w:rFonts w:eastAsia="Source Han Sans TW Normal"/>
          <w:color w:val="000000" w:themeColor="text1"/>
          <w:sz w:val="22"/>
        </w:rPr>
      </w:pPr>
      <w:r w:rsidRPr="00920EF4">
        <w:rPr>
          <w:rFonts w:eastAsia="Source Han Sans TW Normal"/>
          <w:color w:val="000000" w:themeColor="text1"/>
          <w:sz w:val="22"/>
        </w:rPr>
        <w:t>刺子繡外套的造型與和服類似，只是為了達到保暖效果，袖口較窄而且採用多層結構。為了充分準備好迎接來年的捕魚季，漁民的妻子通常會在冬季為丈夫縫製和修補外套。刺子繡外套在江戶時代（西元</w:t>
      </w:r>
      <w:r w:rsidRPr="00920EF4">
        <w:rPr>
          <w:rFonts w:eastAsia="Source Han Sans TW Normal"/>
          <w:color w:val="000000" w:themeColor="text1"/>
          <w:sz w:val="22"/>
        </w:rPr>
        <w:t>1603</w:t>
      </w:r>
      <w:r w:rsidRPr="00920EF4">
        <w:rPr>
          <w:rFonts w:eastAsia="Source Han Sans TW Normal"/>
          <w:color w:val="000000" w:themeColor="text1"/>
          <w:sz w:val="22"/>
        </w:rPr>
        <w:t>年</w:t>
      </w:r>
      <w:r w:rsidRPr="00920EF4">
        <w:rPr>
          <w:rFonts w:eastAsia="Source Han Sans TW Normal"/>
          <w:color w:val="000000" w:themeColor="text1"/>
          <w:sz w:val="22"/>
        </w:rPr>
        <w:t>–1867</w:t>
      </w:r>
      <w:r w:rsidRPr="00920EF4">
        <w:rPr>
          <w:rFonts w:eastAsia="Source Han Sans TW Normal"/>
          <w:color w:val="000000" w:themeColor="text1"/>
          <w:sz w:val="22"/>
        </w:rPr>
        <w:t>年）的北海道十分常見，但到了明治時代和大正時代（西元</w:t>
      </w:r>
      <w:r w:rsidRPr="00920EF4">
        <w:rPr>
          <w:rFonts w:eastAsia="Source Han Sans TW Normal"/>
          <w:color w:val="000000" w:themeColor="text1"/>
          <w:sz w:val="22"/>
        </w:rPr>
        <w:t>1868</w:t>
      </w:r>
      <w:r w:rsidRPr="00920EF4">
        <w:rPr>
          <w:rFonts w:eastAsia="Source Han Sans TW Normal"/>
          <w:color w:val="000000" w:themeColor="text1"/>
          <w:sz w:val="22"/>
        </w:rPr>
        <w:t>年</w:t>
      </w:r>
      <w:r w:rsidRPr="00920EF4">
        <w:rPr>
          <w:rFonts w:eastAsia="Source Han Sans TW Normal"/>
          <w:color w:val="000000" w:themeColor="text1"/>
          <w:sz w:val="22"/>
        </w:rPr>
        <w:t>–1926</w:t>
      </w:r>
      <w:r w:rsidRPr="00920EF4">
        <w:rPr>
          <w:rFonts w:eastAsia="Source Han Sans TW Normal"/>
          <w:color w:val="000000" w:themeColor="text1"/>
          <w:sz w:val="22"/>
        </w:rPr>
        <w:t>年），隨著進口紡毛織物和棉質法蘭絨的普及而逐漸被取代。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2C08"/>
    <w:rsid w:val="00444234"/>
    <w:rsid w:val="008F2C08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AA8D2E-C678-4B38-B939-4E8F2AB4B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P">
    <w:name w:val="JP"/>
    <w:basedOn w:val="a"/>
    <w:link w:val="JP0"/>
    <w:qFormat/>
    <w:rsid w:val="008F2C08"/>
    <w:pPr>
      <w:widowControl/>
      <w:jc w:val="left"/>
    </w:pPr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  <w:style w:type="character" w:customStyle="1" w:styleId="JP0">
    <w:name w:val="JP 字符"/>
    <w:basedOn w:val="a0"/>
    <w:link w:val="JP"/>
    <w:qFormat/>
    <w:rsid w:val="008F2C08"/>
    <w:rPr>
      <w:rFonts w:ascii="Times New Roman" w:eastAsia="Times New Roman" w:hAnsi="Times New Roman" w:cs="Times New Roman"/>
      <w:kern w:val="0"/>
      <w:sz w:val="24"/>
      <w:szCs w:val="24"/>
      <w:lang w:val="zh-CN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2023-11-17T08:47:00Z</dcterms:created>
  <dcterms:modified xsi:type="dcterms:W3CDTF">2023-11-17T08:47:00Z</dcterms:modified>
</cp:coreProperties>
</file>