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006" w:rsidRPr="003111A8" w:rsidRDefault="00E40006" w:rsidP="00E4000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</w:rPr>
      </w:pPr>
      <w:r>
        <w:rPr>
          <w:b/>
        </w:rPr>
        <w:t>蕪島</w:t>
      </w:r>
    </w:p>
    <w:p/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＜應用程式・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QR code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、網頁、其他＞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歡迎來到陸奧潮風步道的北端起點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CN"/>
        </w:rPr>
        <w:t>——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蕪島。這條自然步道從青森縣八戶市開始，沿太平洋海岸一路往南，最終抵達福島縣相馬市，全長約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公里。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蕪島是八戶人心目中的聖地。過去，這裡的漁民把在此繁殖的黑尾鷗（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Larus crassirostris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日語為「海貓」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）看作神的信使，認為見到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牠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意味著漁獲豐收。山頂有座蕪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嶋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神社，最初建於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1269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年。神社供奉的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弁財天</w:t>
      </w:r>
      <w:r w:rsidRPr="003111A8">
        <w:rPr>
          <w:rFonts w:eastAsia="Source Han Sans TW Normal" w:hint="eastAsia"/>
          <w:color w:val="000000" w:themeColor="text1"/>
          <w:sz w:val="22"/>
          <w:vertAlign w:val="superscript"/>
          <w:lang w:eastAsia="zh-TW"/>
        </w:rPr>
        <w:t>※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不僅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是藝術、智慧和航海之神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，甚至還能保佑股票上漲和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自我價值的提升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神社在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2015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年遭焚毀，歷經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年重建，於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2020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年再度開放。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月至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月正值黑尾鷗的繁殖季節，若是在此時拜訪蕪島，一眼望去就是數不清的黑尾鷗。蕪島是黑尾鷗的重要產卵地，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1922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年被指定為國家自然紀念物。每年來島產卵的黑尾鷗多達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萬隻，從遠處就能聽到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牠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們如貓般的鳴叫。據說如果被鳥糞擊中，則會有好運降臨。想避免鳥糞的遊客，可以在通往神社的臺階旁借用雨傘。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想要瞭解蕪島歷史、黑尾鷗以及其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方面的更多相關資訊，可以前往附近的蕪島休息區。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3111A8">
        <w:rPr>
          <w:rFonts w:eastAsia="Source Han Sans TW Normal"/>
          <w:color w:val="000000" w:themeColor="text1"/>
          <w:sz w:val="22"/>
        </w:rPr>
        <w:t>交通：鐵路</w:t>
      </w:r>
      <w:r w:rsidRPr="003111A8">
        <w:rPr>
          <w:rFonts w:eastAsia="Source Han Sans TW Normal"/>
          <w:color w:val="000000" w:themeColor="text1"/>
          <w:sz w:val="22"/>
        </w:rPr>
        <w:t>JR</w:t>
      </w:r>
      <w:r w:rsidRPr="003111A8">
        <w:rPr>
          <w:rFonts w:eastAsia="Source Han Sans TW Normal"/>
          <w:color w:val="000000" w:themeColor="text1"/>
          <w:sz w:val="22"/>
        </w:rPr>
        <w:t>八戶線鮫站下車後步行約</w:t>
      </w:r>
      <w:r w:rsidRPr="003111A8">
        <w:rPr>
          <w:rFonts w:eastAsia="Source Han Sans TW Normal"/>
          <w:color w:val="000000" w:themeColor="text1"/>
          <w:sz w:val="22"/>
        </w:rPr>
        <w:t>15</w:t>
      </w:r>
      <w:r w:rsidRPr="003111A8">
        <w:rPr>
          <w:rFonts w:eastAsia="Source Han Sans TW Normal"/>
          <w:color w:val="000000" w:themeColor="text1"/>
          <w:sz w:val="22"/>
        </w:rPr>
        <w:t>分鐘到達；搭乘種差海岸遊覽巴士黑尾鷗號</w:t>
      </w:r>
      <w:r w:rsidRPr="003111A8">
        <w:rPr>
          <w:rFonts w:eastAsia="Source Han Sans CN Normal" w:hint="eastAsia"/>
          <w:color w:val="000000" w:themeColor="text1"/>
          <w:sz w:val="22"/>
        </w:rPr>
        <w:t>（</w:t>
      </w:r>
      <w:r w:rsidRPr="003111A8">
        <w:rPr>
          <w:rFonts w:ascii="Meiryo UI" w:eastAsia="Meiryo UI" w:hAnsi="Meiryo UI" w:hint="eastAsia"/>
          <w:color w:val="000000" w:themeColor="text1"/>
          <w:sz w:val="22"/>
        </w:rPr>
        <w:t>うみねこ号</w:t>
      </w:r>
      <w:r w:rsidRPr="003111A8">
        <w:rPr>
          <w:rFonts w:eastAsia="Source Han Sans CN Normal" w:hint="eastAsia"/>
          <w:color w:val="000000" w:themeColor="text1"/>
          <w:sz w:val="22"/>
        </w:rPr>
        <w:t>）</w:t>
      </w:r>
      <w:r w:rsidRPr="003111A8">
        <w:rPr>
          <w:rFonts w:eastAsia="Source Han Sans TW Normal"/>
          <w:color w:val="000000" w:themeColor="text1"/>
          <w:sz w:val="22"/>
        </w:rPr>
        <w:t>至蕪島海濱公園站下車。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</w:rPr>
      </w:pP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※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弁財天：最早源於印度教的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女神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，創世神梵天的妻子。在中國佛教中被稱為辯才天女、吉祥天女，傳入日本後進而成為民間信仰的「七福神」之一，是其中唯一的女神。</w:t>
      </w:r>
    </w:p>
    <w:p w:rsidR="00E40006" w:rsidRPr="003111A8" w:rsidRDefault="00E40006" w:rsidP="00E4000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＜旁白・字幕＞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歡迎來到陸奧潮風步道的北端起點蕪島</w:t>
      </w:r>
      <w:r w:rsidRPr="003111A8">
        <w:rPr>
          <w:rFonts w:eastAsia="Source Han Sans TW Normal"/>
          <w:bCs/>
          <w:color w:val="000000" w:themeColor="text1"/>
          <w:sz w:val="22"/>
        </w:rPr>
        <w:t>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這條自然步道從青森縣八戶市開始，沿太平洋海岸一路往南，最終抵達福島縣相馬市，全長約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公里。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蕪島是八戶人心目中的聖地。過去，這裡的漁民把在此繁殖的黑尾鷗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3111A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即日語中的</w:t>
      </w:r>
      <w:r w:rsidRPr="003111A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「海貓」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看作神的信使，認為見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到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牠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意味著漁獲豐收。山頂有座蕪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嶋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神社，最初建於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1269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年。神社供奉的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弁財天被視為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是藝術、智慧和航海之神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神社在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2015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年遭焚毀，歷經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年重建，於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2020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年再度開放。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月至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月正值黑尾鷗的繁殖季節，若是在此時拜訪蕪島，一眼望去就是數不清的黑尾鷗。蕪島是黑尾鷗的重要產卵地，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1922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年被指定為國家自然紀念物。每年來島產卵的黑尾鷗多達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萬隻，從遠處就能聽到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牠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們如貓般的鳴叫。如果被鳥糞擊中，則據說會有好運降臨。想避免鳥糞的遊客，可以在通往神社的臺階旁借用雨傘。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想要瞭解蕪島歷史、黑尾鷗以及其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方面的更多相關資訊，可以前往附近的蕪島休息區。</w:t>
      </w:r>
    </w:p>
    <w:p w:rsidR="00E40006" w:rsidRPr="003111A8" w:rsidDel="00641865" w:rsidRDefault="00E40006" w:rsidP="00E40006">
      <w:pPr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  <w:lang w:eastAsia="zh-TW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＜看板＞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歡迎來到陸奧潮風步道的北端起點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——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蕪島。這條自然步道從青森縣八戶市開始，沿太平洋海岸一路往南，最終抵達福島縣相馬市，全長約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公里。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蕪島是八戶人心目中的聖地。過去，這裡的漁民把在此繁殖的黑尾鷗（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Larus crassirostris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日語為「海貓」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）看作神的信使，認為見到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牠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意味著漁獲豐收。山頂有座蕪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嶋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神社，初建於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1269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神社供奉的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弁財天不僅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是藝術、智慧和航海之神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，甚至還能保佑股票上漲和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自我價值的提升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月至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月正值黑尾鷗的繁殖季節。蕪島是這種海鷗的重要產卵地，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1922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年被指定為國家自然紀念物。每年來島產卵的黑尾鷗多達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萬隻。</w:t>
      </w:r>
    </w:p>
    <w:p w:rsidR="00E40006" w:rsidRPr="003111A8" w:rsidRDefault="00E40006" w:rsidP="00E4000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如想瞭解蕪島歷史、黑尾鷗以及其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方面的更多相關資訊，可以前往附近的蕪島休息區。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006"/>
    <w:rsid w:val="00444234"/>
    <w:rsid w:val="00C42597"/>
    <w:rsid w:val="00E4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12324-384D-434E-AA3B-21A7ABA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