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F8A" w:rsidRPr="00DF0F1D" w:rsidRDefault="00560F8A" w:rsidP="00560F8A">
      <w:pPr>
        <w:rPr>
          <w:rFonts w:eastAsia="Source Han Sans TW Normal"/>
          <w:b/>
          <w:color w:val="000000" w:themeColor="text1"/>
          <w:sz w:val="22"/>
          <w:lang w:val="fr-FR" w:eastAsia="zh-TW"/>
        </w:rPr>
      </w:pPr>
      <w:r>
        <w:rPr>
          <w:b/>
        </w:rPr>
        <w:t>鹽釜冷泉</w:t>
      </w:r>
    </w:p>
    <w:p/>
    <w:p w:rsidR="00560F8A" w:rsidRPr="00DF0F1D" w:rsidRDefault="00560F8A" w:rsidP="00560F8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這個葫蘆形狀的小水池就是鹽釜冷泉的源頭</w:t>
      </w:r>
      <w:r w:rsidRPr="00DF0F1D">
        <w:rPr>
          <w:rFonts w:eastAsia="Source Han Sans TW Normal"/>
          <w:bCs/>
          <w:color w:val="000000" w:themeColor="text1"/>
          <w:sz w:val="22"/>
          <w:lang w:val="fr-FR" w:eastAsia="zh-TW"/>
        </w:rPr>
        <w:t>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在這裡</w:t>
      </w:r>
      <w:r w:rsidRPr="00DF0F1D">
        <w:rPr>
          <w:rFonts w:eastAsia="Source Han Sans TW Normal"/>
          <w:bCs/>
          <w:color w:val="000000" w:themeColor="text1"/>
          <w:sz w:val="22"/>
          <w:lang w:val="fr-FR" w:eastAsia="zh-TW"/>
        </w:rPr>
        <w:t>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清涼的泉水以每秒</w:t>
      </w:r>
      <w:r w:rsidRPr="00DF0F1D">
        <w:rPr>
          <w:rFonts w:eastAsia="Source Han Sans TW Normal"/>
          <w:bCs/>
          <w:color w:val="000000" w:themeColor="text1"/>
          <w:sz w:val="22"/>
          <w:lang w:val="fr-FR" w:eastAsia="zh-TW"/>
        </w:rPr>
        <w:t>300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公升的速度噴湧而出。這眼冷泉最深處為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1.9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公尺，水溫全年保持在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11℃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左右。</w:t>
      </w:r>
    </w:p>
    <w:p w:rsidR="00560F8A" w:rsidRPr="00DF0F1D" w:rsidRDefault="00560F8A" w:rsidP="00560F8A">
      <w:pPr>
        <w:ind w:firstLineChars="200" w:firstLine="440"/>
        <w:rPr>
          <w:rFonts w:eastAsia="SimSun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冷泉常常出現在火山附近，雨水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滲入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安山岩和凝結的火山灰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中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，然後在火山腳下湧出地面。鹽釜冷泉就位於中蒜山山麓，許多遊客都會在登山道附近的泉眼處汲一瓶水帶回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去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</w:t>
      </w:r>
    </w:p>
    <w:p w:rsidR="00560F8A" w:rsidRPr="00DF0F1D" w:rsidRDefault="00560F8A" w:rsidP="00560F8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鹽釜冷泉的水裡礦物質含量非常低，以純淨、中性的口感著稱。它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是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周邊約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600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戶居民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的生活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用水。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其他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地區的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居民也會定期前來取水，用來飲用、烹飪、沖泡茶水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咖啡等。</w:t>
      </w:r>
    </w:p>
    <w:p w:rsidR="00560F8A" w:rsidRPr="00DF0F1D" w:rsidRDefault="00560F8A" w:rsidP="00560F8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在前往冷泉的途中，遊客可以看到一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根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懸掛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著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白色紙條的草繩，這是神道教聖地的標誌。身為旭川的支流，鹽釜冷泉源源不斷地為當地區輸送著農業灌溉用水，在蒜山地區的農業生活中有著重要的功用，因此，它自古以來就受到當地居民的尊崇。每年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日，當地居民會舉辦儀式，感謝冷泉的恩惠，祈禱豐收。</w:t>
      </w:r>
    </w:p>
    <w:p w:rsidR="00560F8A" w:rsidRPr="00DF0F1D" w:rsidRDefault="00560F8A" w:rsidP="00560F8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鹽釜冷泉裡生活著一些不常見的生物物種。其中之一就是日本耳蘿蔔螺（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Radix auricularia japonica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），這是一種淡水螺，以寬大的殼口和半透明的棕色螺殼為特點。在日語裡，牠們被稱為「</w:t>
      </w:r>
      <w:r w:rsidRPr="00DF0F1D">
        <w:rPr>
          <w:rFonts w:ascii="Meiryo UI" w:eastAsia="Meiryo UI" w:hAnsi="Meiryo UI" w:cs="Arial" w:hint="eastAsia"/>
          <w:bCs/>
          <w:color w:val="000000" w:themeColor="text1"/>
          <w:sz w:val="22"/>
          <w:lang w:eastAsia="zh-TW"/>
        </w:rPr>
        <w:t>物</w:t>
      </w:r>
      <w:r w:rsidRPr="00DF0F1D">
        <w:rPr>
          <w:rFonts w:ascii="Meiryo UI" w:eastAsia="Meiryo UI" w:hAnsi="Meiryo UI" w:cs="Arial" w:hint="eastAsia"/>
          <w:bCs/>
          <w:color w:val="000000" w:themeColor="text1"/>
          <w:sz w:val="22"/>
        </w:rPr>
        <w:t>を</w:t>
      </w:r>
      <w:r w:rsidRPr="00DF0F1D">
        <w:rPr>
          <w:rFonts w:ascii="Meiryo UI" w:eastAsia="Meiryo UI" w:hAnsi="Meiryo UI" w:cs="Arial" w:hint="eastAsia"/>
          <w:bCs/>
          <w:color w:val="000000" w:themeColor="text1"/>
          <w:sz w:val="22"/>
          <w:lang w:eastAsia="zh-TW"/>
        </w:rPr>
        <w:t>洗</w:t>
      </w:r>
      <w:r w:rsidRPr="00DF0F1D">
        <w:rPr>
          <w:rFonts w:ascii="Meiryo UI" w:eastAsia="Meiryo UI" w:hAnsi="Meiryo UI" w:cs="Arial" w:hint="eastAsia"/>
          <w:bCs/>
          <w:color w:val="000000" w:themeColor="text1"/>
          <w:sz w:val="22"/>
        </w:rPr>
        <w:t>う</w:t>
      </w:r>
      <w:r w:rsidRPr="00DF0F1D">
        <w:rPr>
          <w:rFonts w:ascii="Meiryo UI" w:eastAsia="Meiryo UI" w:hAnsi="Meiryo UI" w:cs="Microsoft YaHei" w:hint="eastAsia"/>
          <w:bCs/>
          <w:color w:val="000000" w:themeColor="text1"/>
          <w:sz w:val="22"/>
          <w:lang w:eastAsia="zh-TW"/>
        </w:rPr>
        <w:t>巻</w:t>
      </w:r>
      <w:r w:rsidRPr="00DF0F1D">
        <w:rPr>
          <w:rFonts w:ascii="Meiryo UI" w:eastAsia="Meiryo UI" w:hAnsi="Meiryo UI" w:cs="Arial" w:hint="eastAsia"/>
          <w:bCs/>
          <w:color w:val="000000" w:themeColor="text1"/>
          <w:sz w:val="22"/>
          <w:lang w:eastAsia="zh-TW"/>
        </w:rPr>
        <w:t>貝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」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DF0F1D">
        <w:rPr>
          <w:rFonts w:eastAsia="Source Han Sans CN Normal"/>
          <w:bCs/>
          <w:color w:val="000000" w:themeColor="text1"/>
          <w:sz w:val="22"/>
          <w:lang w:eastAsia="zh-TW"/>
        </w:rPr>
        <w:t>mono-o-arawu-makigai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，意思是「會大掃除的螺貝」，因為牠們以水藻和腐敗的有機物為食物，有助於保持水池清澈乾淨。</w:t>
      </w:r>
    </w:p>
    <w:p w:rsidR="00560F8A" w:rsidRPr="00DF0F1D" w:rsidRDefault="00560F8A" w:rsidP="00560F8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1985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年，鹽釜冷泉經日本環境省認定，躋身「日本名水百選」之列。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F8A"/>
    <w:rsid w:val="00444234"/>
    <w:rsid w:val="00560F8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A52C83-9D01-466E-A547-E3AB47FC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