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534B" w:rsidRPr="00DF0F1D" w:rsidRDefault="0018534B" w:rsidP="0018534B">
      <w:pPr>
        <w:rPr>
          <w:rFonts w:eastAsia="Source Han Sans TW Normal"/>
          <w:b/>
          <w:color w:val="000000" w:themeColor="text1"/>
          <w:sz w:val="22"/>
          <w:lang w:eastAsia="zh-TW"/>
        </w:rPr>
      </w:pPr>
      <w:r>
        <w:rPr>
          <w:b/>
        </w:rPr>
        <w:t>蒜山鹽釜露營村</w:t>
      </w:r>
    </w:p>
    <w:p/>
    <w:p w:rsidR="0018534B" w:rsidRPr="00DF0F1D" w:rsidRDefault="0018534B" w:rsidP="0018534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蒜山鹽釜露營</w:t>
      </w:r>
      <w:r w:rsidRPr="00DF0F1D">
        <w:rPr>
          <w:rFonts w:eastAsia="Source Han Sans TW Normal" w:hint="eastAsia"/>
          <w:bCs/>
          <w:color w:val="000000" w:themeColor="text1"/>
          <w:sz w:val="22"/>
          <w:lang w:eastAsia="zh-TW"/>
        </w:rPr>
        <w:t>村（</w:t>
      </w:r>
      <w:r w:rsidRPr="00DF0F1D">
        <w:rPr>
          <w:rFonts w:eastAsia="Source Han Sans TW Normal" w:hint="eastAsia"/>
          <w:bCs/>
          <w:color w:val="000000" w:themeColor="text1"/>
          <w:sz w:val="22"/>
          <w:lang w:eastAsia="zh-TW"/>
        </w:rPr>
        <w:t>Hiruzen Shiogama Camping Village</w:t>
      </w:r>
      <w:r w:rsidRPr="00DF0F1D">
        <w:rPr>
          <w:rFonts w:eastAsia="Source Han Sans TW Normal" w:hint="eastAsia"/>
          <w:bCs/>
          <w:color w:val="000000" w:themeColor="text1"/>
          <w:sz w:val="22"/>
          <w:lang w:eastAsia="zh-TW"/>
        </w:rPr>
        <w:t>）</w:t>
      </w:r>
      <w:r w:rsidRPr="00DF0F1D">
        <w:rPr>
          <w:rFonts w:eastAsia="Source Han Sans TW Normal"/>
          <w:bCs/>
          <w:color w:val="000000" w:themeColor="text1"/>
          <w:sz w:val="22"/>
          <w:lang w:eastAsia="zh-TW"/>
        </w:rPr>
        <w:t>坐落在中蒜山的山麓，是一處現代化露營和野營</w:t>
      </w:r>
      <w:r w:rsidRPr="00DF0F1D">
        <w:rPr>
          <w:rFonts w:eastAsia="Source Han Sans TW Normal" w:hint="eastAsia"/>
          <w:bCs/>
          <w:color w:val="000000" w:themeColor="text1"/>
          <w:sz w:val="22"/>
          <w:lang w:eastAsia="zh-TW"/>
        </w:rPr>
        <w:t>地</w:t>
      </w:r>
      <w:r w:rsidRPr="00DF0F1D">
        <w:rPr>
          <w:rFonts w:eastAsia="Source Han Sans TW Normal"/>
          <w:bCs/>
          <w:color w:val="000000" w:themeColor="text1"/>
          <w:sz w:val="22"/>
          <w:lang w:eastAsia="zh-TW"/>
        </w:rPr>
        <w:t>。這個寵物友善的休</w:t>
      </w:r>
      <w:r w:rsidRPr="00DF0F1D">
        <w:rPr>
          <w:rFonts w:ascii="Source Han Sans TW Normal" w:eastAsia="Source Han Sans TW Normal" w:hAnsi="Source Han Sans TW Normal"/>
          <w:bCs/>
          <w:color w:val="000000" w:themeColor="text1"/>
          <w:sz w:val="22"/>
          <w:lang w:eastAsia="zh-TW"/>
        </w:rPr>
        <w:t>閒活動</w:t>
      </w:r>
      <w:r w:rsidRPr="00DF0F1D">
        <w:rPr>
          <w:rFonts w:ascii="Source Han Sans TW Normal" w:eastAsia="Source Han Sans TW Normal" w:hAnsi="Source Han Sans TW Normal" w:hint="eastAsia"/>
          <w:bCs/>
          <w:color w:val="000000" w:themeColor="text1"/>
          <w:sz w:val="22"/>
          <w:lang w:eastAsia="zh-TW"/>
        </w:rPr>
        <w:t>設施</w:t>
      </w:r>
      <w:r w:rsidRPr="00DF0F1D">
        <w:rPr>
          <w:rFonts w:eastAsia="Source Han Sans TW Normal"/>
          <w:bCs/>
          <w:color w:val="000000" w:themeColor="text1"/>
          <w:sz w:val="22"/>
          <w:lang w:eastAsia="zh-TW"/>
        </w:rPr>
        <w:t>於</w:t>
      </w:r>
      <w:r w:rsidRPr="00DF0F1D">
        <w:rPr>
          <w:rFonts w:eastAsia="Source Han Sans TW Normal"/>
          <w:bCs/>
          <w:color w:val="000000" w:themeColor="text1"/>
          <w:sz w:val="22"/>
          <w:lang w:eastAsia="zh-TW"/>
        </w:rPr>
        <w:t>2018</w:t>
      </w:r>
      <w:r w:rsidRPr="00DF0F1D">
        <w:rPr>
          <w:rFonts w:eastAsia="Source Han Sans TW Normal"/>
          <w:bCs/>
          <w:color w:val="000000" w:themeColor="text1"/>
          <w:sz w:val="22"/>
          <w:lang w:eastAsia="zh-TW"/>
        </w:rPr>
        <w:t>年</w:t>
      </w:r>
      <w:r w:rsidRPr="00DF0F1D">
        <w:rPr>
          <w:rFonts w:eastAsia="Source Han Sans TW Normal"/>
          <w:bCs/>
          <w:color w:val="000000" w:themeColor="text1"/>
          <w:sz w:val="22"/>
          <w:lang w:eastAsia="zh-TW"/>
        </w:rPr>
        <w:t>7</w:t>
      </w:r>
      <w:r w:rsidRPr="00DF0F1D">
        <w:rPr>
          <w:rFonts w:eastAsia="Source Han Sans TW Normal"/>
          <w:bCs/>
          <w:color w:val="000000" w:themeColor="text1"/>
          <w:sz w:val="22"/>
          <w:lang w:eastAsia="zh-TW"/>
        </w:rPr>
        <w:t>月開張，共有四個不同的帳篷營地，奢華內涵各有不同。</w:t>
      </w:r>
      <w:r w:rsidRPr="00DF0F1D">
        <w:rPr>
          <w:rFonts w:eastAsia="Source Han Sans TW Normal"/>
          <w:bCs/>
          <w:color w:val="000000" w:themeColor="text1"/>
          <w:sz w:val="22"/>
          <w:lang w:eastAsia="zh-TW"/>
        </w:rPr>
        <w:t>A</w:t>
      </w:r>
      <w:r w:rsidRPr="00DF0F1D">
        <w:rPr>
          <w:rFonts w:eastAsia="Source Han Sans TW Normal"/>
          <w:bCs/>
          <w:color w:val="000000" w:themeColor="text1"/>
          <w:sz w:val="22"/>
          <w:lang w:eastAsia="zh-TW"/>
        </w:rPr>
        <w:t>區營地提供</w:t>
      </w:r>
      <w:r w:rsidRPr="00DF0F1D">
        <w:rPr>
          <w:rFonts w:eastAsia="Source Han Sans TW Normal" w:hint="eastAsia"/>
          <w:bCs/>
          <w:color w:val="000000" w:themeColor="text1"/>
          <w:sz w:val="22"/>
          <w:lang w:eastAsia="zh-TW"/>
        </w:rPr>
        <w:t>配</w:t>
      </w:r>
      <w:r w:rsidRPr="00DF0F1D">
        <w:rPr>
          <w:rFonts w:eastAsia="Source Han Sans TW Normal"/>
          <w:bCs/>
          <w:color w:val="000000" w:themeColor="text1"/>
          <w:sz w:val="22"/>
          <w:lang w:eastAsia="zh-TW"/>
        </w:rPr>
        <w:t>備齊</w:t>
      </w:r>
      <w:r w:rsidRPr="00DF0F1D">
        <w:rPr>
          <w:rFonts w:eastAsia="Source Han Sans TW Normal" w:hint="eastAsia"/>
          <w:bCs/>
          <w:color w:val="000000" w:themeColor="text1"/>
          <w:sz w:val="22"/>
          <w:lang w:eastAsia="zh-TW"/>
        </w:rPr>
        <w:t>全</w:t>
      </w:r>
      <w:r w:rsidRPr="00DF0F1D">
        <w:rPr>
          <w:rFonts w:eastAsia="Source Han Sans TW Normal"/>
          <w:bCs/>
          <w:color w:val="000000" w:themeColor="text1"/>
          <w:sz w:val="22"/>
          <w:lang w:eastAsia="zh-TW"/>
        </w:rPr>
        <w:t>的圓錐帳篷或豪華野營帳篷，適合地面紮營；</w:t>
      </w:r>
      <w:r w:rsidRPr="00DF0F1D">
        <w:rPr>
          <w:rFonts w:eastAsia="Source Han Sans TW Normal"/>
          <w:bCs/>
          <w:color w:val="000000" w:themeColor="text1"/>
          <w:sz w:val="22"/>
          <w:lang w:eastAsia="zh-TW"/>
        </w:rPr>
        <w:t>D</w:t>
      </w:r>
      <w:r w:rsidRPr="00DF0F1D">
        <w:rPr>
          <w:rFonts w:eastAsia="Source Han Sans TW Normal"/>
          <w:bCs/>
          <w:color w:val="000000" w:themeColor="text1"/>
          <w:sz w:val="22"/>
          <w:lang w:eastAsia="zh-TW"/>
        </w:rPr>
        <w:t>區營地則以附帶家具的寬大露營艙為特色，它們有的建於柱子上，有的懸掛在樹上。如果你是追求挑戰性的重度露營者愛好者，推薦</w:t>
      </w:r>
      <w:r w:rsidRPr="00DF0F1D">
        <w:rPr>
          <w:rFonts w:eastAsia="Source Han Sans TW Normal"/>
          <w:bCs/>
          <w:color w:val="000000" w:themeColor="text1"/>
          <w:sz w:val="22"/>
          <w:lang w:eastAsia="zh-TW"/>
        </w:rPr>
        <w:t>C</w:t>
      </w:r>
      <w:r w:rsidRPr="00DF0F1D">
        <w:rPr>
          <w:rFonts w:eastAsia="Source Han Sans TW Normal"/>
          <w:bCs/>
          <w:color w:val="000000" w:themeColor="text1"/>
          <w:sz w:val="22"/>
          <w:lang w:eastAsia="zh-TW"/>
        </w:rPr>
        <w:t>區和</w:t>
      </w:r>
      <w:r w:rsidRPr="00DF0F1D">
        <w:rPr>
          <w:rFonts w:eastAsia="Source Han Sans TW Normal"/>
          <w:bCs/>
          <w:color w:val="000000" w:themeColor="text1"/>
          <w:sz w:val="22"/>
          <w:lang w:eastAsia="zh-TW"/>
        </w:rPr>
        <w:t>B</w:t>
      </w:r>
      <w:r w:rsidRPr="00DF0F1D">
        <w:rPr>
          <w:rFonts w:eastAsia="Source Han Sans TW Normal"/>
          <w:bCs/>
          <w:color w:val="000000" w:themeColor="text1"/>
          <w:sz w:val="22"/>
          <w:lang w:eastAsia="zh-TW"/>
        </w:rPr>
        <w:t>區營地：</w:t>
      </w:r>
      <w:r w:rsidRPr="00DF0F1D">
        <w:rPr>
          <w:rFonts w:eastAsia="Source Han Sans TW Normal"/>
          <w:bCs/>
          <w:color w:val="000000" w:themeColor="text1"/>
          <w:sz w:val="22"/>
          <w:lang w:eastAsia="zh-TW"/>
        </w:rPr>
        <w:t>C</w:t>
      </w:r>
      <w:r w:rsidRPr="00DF0F1D">
        <w:rPr>
          <w:rFonts w:eastAsia="Source Han Sans TW Normal"/>
          <w:bCs/>
          <w:color w:val="000000" w:themeColor="text1"/>
          <w:sz w:val="22"/>
          <w:lang w:eastAsia="zh-TW"/>
        </w:rPr>
        <w:t>區營地現成的帳篷已經搭好，但不帶家具；</w:t>
      </w:r>
      <w:r w:rsidRPr="00DF0F1D">
        <w:rPr>
          <w:rFonts w:eastAsia="Source Han Sans TW Normal"/>
          <w:bCs/>
          <w:color w:val="000000" w:themeColor="text1"/>
          <w:sz w:val="22"/>
          <w:lang w:eastAsia="zh-TW"/>
        </w:rPr>
        <w:t>B</w:t>
      </w:r>
      <w:r w:rsidRPr="00DF0F1D">
        <w:rPr>
          <w:rFonts w:eastAsia="Source Han Sans TW Normal"/>
          <w:bCs/>
          <w:color w:val="000000" w:themeColor="text1"/>
          <w:sz w:val="22"/>
          <w:lang w:eastAsia="zh-TW"/>
        </w:rPr>
        <w:t>區營地則是一片寬闊的林間地帶，地面上散落著嶙峋的大圓石，露營者可自帶或租借裝備，自由紮營。</w:t>
      </w:r>
    </w:p>
    <w:p w:rsidR="0018534B" w:rsidRPr="00DF0F1D" w:rsidRDefault="0018534B" w:rsidP="0018534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從睡袋到炊具，乃至棋類遊戲和供孩子們使用的草地玩具，一切露營可能用到的裝備都能在營地內的商店裡租到。住客還可使用</w:t>
      </w:r>
      <w:r w:rsidRPr="00DF0F1D">
        <w:rPr>
          <w:rFonts w:eastAsia="Source Han Sans TW Normal"/>
          <w:bCs/>
          <w:color w:val="000000" w:themeColor="text1"/>
          <w:sz w:val="22"/>
          <w:lang w:eastAsia="zh-TW"/>
        </w:rPr>
        <w:t>24</w:t>
      </w:r>
      <w:r w:rsidRPr="00DF0F1D">
        <w:rPr>
          <w:rFonts w:eastAsia="Source Han Sans TW Normal"/>
          <w:bCs/>
          <w:color w:val="000000" w:themeColor="text1"/>
          <w:sz w:val="22"/>
          <w:lang w:eastAsia="zh-TW"/>
        </w:rPr>
        <w:t>小時開放的淋浴和洗衣設備。當地出品的澤西牛肉香腸等熱門食物和飲料都可單獨或搭配在燒烤套餐裡購買。遊客也可以選擇在鹽釜餐廳就餐，餐廳提供採用蒜山當地食材製作的菜肴，如當地名產白蘿蔔。一個名叫「鹽釜堂」的小吃攤提供甜品、刨冰和用被列入「日本名水百選」的鹽釜冷泉水現煮的咖啡。</w:t>
      </w:r>
    </w:p>
    <w:p w:rsidR="0018534B" w:rsidRPr="00DF0F1D" w:rsidRDefault="0018534B" w:rsidP="0018534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露營者可以在綠蔭下的鹽釜冷泉邊休息，放鬆身心</w:t>
      </w:r>
      <w:r w:rsidRPr="00DF0F1D">
        <w:rPr>
          <w:rFonts w:eastAsia="Source Han Sans TW Normal" w:hint="eastAsia"/>
          <w:bCs/>
          <w:color w:val="000000" w:themeColor="text1"/>
          <w:sz w:val="22"/>
          <w:lang w:eastAsia="zh-TW"/>
        </w:rPr>
        <w:t>，</w:t>
      </w:r>
      <w:r w:rsidRPr="00DF0F1D">
        <w:rPr>
          <w:rFonts w:eastAsia="Source Han Sans TW Normal"/>
          <w:bCs/>
          <w:color w:val="000000" w:themeColor="text1"/>
          <w:sz w:val="22"/>
          <w:lang w:eastAsia="zh-TW"/>
        </w:rPr>
        <w:t>也可以爬上</w:t>
      </w:r>
      <w:r w:rsidRPr="00DF0F1D">
        <w:rPr>
          <w:rFonts w:eastAsia="Source Han Sans TW Normal"/>
          <w:bCs/>
          <w:color w:val="000000" w:themeColor="text1"/>
          <w:sz w:val="22"/>
          <w:lang w:eastAsia="zh-TW"/>
        </w:rPr>
        <w:t>7</w:t>
      </w:r>
      <w:r w:rsidRPr="00DF0F1D">
        <w:rPr>
          <w:rFonts w:eastAsia="Source Han Sans TW Normal"/>
          <w:bCs/>
          <w:color w:val="000000" w:themeColor="text1"/>
          <w:sz w:val="22"/>
          <w:lang w:eastAsia="zh-TW"/>
        </w:rPr>
        <w:t>公尺高的樹梢，參加樹頂障礙步道體驗，考驗自己的平衡感和靈活度。障礙遊戲</w:t>
      </w:r>
      <w:r w:rsidRPr="00DF0F1D">
        <w:rPr>
          <w:rFonts w:ascii="Source Han Sans TW Normal" w:eastAsia="Source Han Sans TW Normal" w:hAnsi="Source Han Sans TW Normal" w:cs="Microsoft YaHei" w:hint="eastAsia"/>
          <w:bCs/>
          <w:color w:val="000000" w:themeColor="text1"/>
          <w:sz w:val="22"/>
          <w:lang w:eastAsia="zh-TW"/>
        </w:rPr>
        <w:t>區域</w:t>
      </w:r>
      <w:r w:rsidRPr="00DF0F1D">
        <w:rPr>
          <w:rFonts w:eastAsia="Source Han Sans TW Normal"/>
          <w:bCs/>
          <w:color w:val="000000" w:themeColor="text1"/>
          <w:sz w:val="22"/>
          <w:lang w:eastAsia="zh-TW"/>
        </w:rPr>
        <w:t>分上下四層，樹木之間分佈著小屋、繩索、秋千和繩網等。此外，還有狗狗樂園為帶狗前來的客人提供服務。</w:t>
      </w:r>
    </w:p>
    <w:p w:rsidR="0018534B" w:rsidRPr="00DF0F1D" w:rsidRDefault="0018534B" w:rsidP="0018534B">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需要進城，或打算沿著真庭總計近</w:t>
      </w:r>
      <w:r w:rsidRPr="00DF0F1D">
        <w:rPr>
          <w:rFonts w:eastAsia="Source Han Sans TW Normal"/>
          <w:bCs/>
          <w:color w:val="000000" w:themeColor="text1"/>
          <w:sz w:val="22"/>
          <w:lang w:eastAsia="zh-TW"/>
        </w:rPr>
        <w:t>30</w:t>
      </w:r>
      <w:r w:rsidRPr="00DF0F1D">
        <w:rPr>
          <w:rFonts w:eastAsia="Source Han Sans TW Normal"/>
          <w:bCs/>
          <w:color w:val="000000" w:themeColor="text1"/>
          <w:sz w:val="22"/>
          <w:lang w:eastAsia="zh-TW"/>
        </w:rPr>
        <w:t>公里長的自行車道遊玩蒜山地區的話，可以在營地租借自行車。通往中蒜山頂的登山道（</w:t>
      </w:r>
      <w:r w:rsidRPr="00DF0F1D">
        <w:rPr>
          <w:rFonts w:eastAsia="Source Han Sans TW Normal"/>
          <w:bCs/>
          <w:color w:val="000000" w:themeColor="text1"/>
          <w:sz w:val="22"/>
          <w:lang w:eastAsia="zh-TW"/>
        </w:rPr>
        <w:t>2.7</w:t>
      </w:r>
      <w:r w:rsidRPr="00DF0F1D">
        <w:rPr>
          <w:rFonts w:eastAsia="Source Han Sans TW Normal"/>
          <w:bCs/>
          <w:color w:val="000000" w:themeColor="text1"/>
          <w:sz w:val="22"/>
          <w:lang w:eastAsia="zh-TW"/>
        </w:rPr>
        <w:t>公里）起點就在鹽釜冷泉附近，那裡有分岔小道，向西通往上蒜山（</w:t>
      </w:r>
      <w:r w:rsidRPr="00DF0F1D">
        <w:rPr>
          <w:rFonts w:eastAsia="Source Han Sans TW Normal"/>
          <w:bCs/>
          <w:color w:val="000000" w:themeColor="text1"/>
          <w:sz w:val="22"/>
          <w:lang w:eastAsia="zh-TW"/>
        </w:rPr>
        <w:t>1.6</w:t>
      </w:r>
      <w:r w:rsidRPr="00DF0F1D">
        <w:rPr>
          <w:rFonts w:eastAsia="Source Han Sans TW Normal"/>
          <w:bCs/>
          <w:color w:val="000000" w:themeColor="text1"/>
          <w:sz w:val="22"/>
          <w:lang w:eastAsia="zh-TW"/>
        </w:rPr>
        <w:t>公里），向東通往下蒜山（</w:t>
      </w:r>
      <w:r w:rsidRPr="00DF0F1D">
        <w:rPr>
          <w:rFonts w:eastAsia="Source Han Sans TW Normal"/>
          <w:bCs/>
          <w:color w:val="000000" w:themeColor="text1"/>
          <w:sz w:val="22"/>
          <w:lang w:eastAsia="zh-TW"/>
        </w:rPr>
        <w:t>3.1</w:t>
      </w:r>
      <w:r w:rsidRPr="00DF0F1D">
        <w:rPr>
          <w:rFonts w:eastAsia="Source Han Sans TW Normal"/>
          <w:bCs/>
          <w:color w:val="000000" w:themeColor="text1"/>
          <w:sz w:val="22"/>
          <w:lang w:eastAsia="zh-TW"/>
        </w:rPr>
        <w:t>公里），露營者很方便就能走遍蒜山最著名的三大山峰。</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534B"/>
    <w:rsid w:val="0018534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E58E67-0B6C-47EA-B5AE-ECF2D27C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2023-11-17T08:42:00Z</dcterms:created>
  <dcterms:modified xsi:type="dcterms:W3CDTF">2023-11-17T08:42:00Z</dcterms:modified>
</cp:coreProperties>
</file>