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3807" w:rsidRPr="00DF0F1D" w:rsidRDefault="00973807" w:rsidP="00973807">
      <w:pPr>
        <w:rPr>
          <w:rFonts w:eastAsia="Source Han Sans TW Normal"/>
          <w:b/>
          <w:color w:val="000000" w:themeColor="text1"/>
          <w:sz w:val="22"/>
          <w:lang w:eastAsia="zh-TW"/>
        </w:rPr>
      </w:pPr>
      <w:r>
        <w:rPr>
          <w:b/>
        </w:rPr>
        <w:t>「風之家」服務區</w:t>
      </w:r>
    </w:p>
    <w:p/>
    <w:p w:rsidR="00973807" w:rsidRPr="00DF0F1D" w:rsidRDefault="00973807" w:rsidP="00973807">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「風之家」是一個熱鬧的旅遊景點，每年吸引著</w:t>
      </w:r>
      <w:r w:rsidRPr="00DF0F1D">
        <w:rPr>
          <w:rFonts w:eastAsia="Source Han Sans TW Normal"/>
          <w:bCs/>
          <w:color w:val="000000" w:themeColor="text1"/>
          <w:sz w:val="22"/>
          <w:lang w:eastAsia="zh-TW"/>
        </w:rPr>
        <w:t>40</w:t>
      </w:r>
      <w:r w:rsidRPr="00DF0F1D">
        <w:rPr>
          <w:rFonts w:eastAsia="Source Han Sans TW Normal"/>
          <w:bCs/>
          <w:color w:val="000000" w:themeColor="text1"/>
          <w:sz w:val="22"/>
          <w:lang w:eastAsia="zh-TW"/>
        </w:rPr>
        <w:t>多萬遊客前來造訪。如此龐大的數字，也許會讓人誤以為這裡是遊樂園或博物館，</w:t>
      </w:r>
      <w:r w:rsidRPr="00DF0F1D">
        <w:rPr>
          <w:rFonts w:eastAsia="Source Han Sans TW Normal" w:hint="eastAsia"/>
          <w:bCs/>
          <w:color w:val="000000" w:themeColor="text1"/>
          <w:sz w:val="22"/>
          <w:lang w:eastAsia="zh-TW"/>
        </w:rPr>
        <w:t>其實</w:t>
      </w:r>
      <w:r w:rsidRPr="00DF0F1D">
        <w:rPr>
          <w:rFonts w:eastAsia="Source Han Sans TW Normal"/>
          <w:bCs/>
          <w:color w:val="000000" w:themeColor="text1"/>
          <w:sz w:val="22"/>
          <w:lang w:eastAsia="zh-TW"/>
        </w:rPr>
        <w:t>它只是一個公路服務區，日語裡叫「道</w:t>
      </w:r>
      <w:r w:rsidRPr="00DF0F1D">
        <w:rPr>
          <w:rFonts w:eastAsia="Source Han Sans TW Normal"/>
          <w:bCs/>
          <w:color w:val="000000" w:themeColor="text1"/>
          <w:sz w:val="22"/>
          <w:lang w:eastAsia="zh-CN"/>
        </w:rPr>
        <w:t>の</w:t>
      </w:r>
      <w:r w:rsidRPr="00DF0F1D">
        <w:rPr>
          <w:rFonts w:eastAsia="Source Han Sans TW Normal"/>
          <w:bCs/>
          <w:color w:val="000000" w:themeColor="text1"/>
          <w:sz w:val="22"/>
          <w:lang w:eastAsia="zh-TW"/>
        </w:rPr>
        <w:t>駅」（</w:t>
      </w:r>
      <w:r w:rsidRPr="00DF0F1D">
        <w:rPr>
          <w:rFonts w:eastAsia="Source Han Sans TW Normal"/>
          <w:bCs/>
          <w:color w:val="000000" w:themeColor="text1"/>
          <w:sz w:val="22"/>
          <w:lang w:eastAsia="zh-TW"/>
        </w:rPr>
        <w:t>michi no eki</w:t>
      </w:r>
      <w:r w:rsidRPr="00DF0F1D">
        <w:rPr>
          <w:rFonts w:eastAsia="Source Han Sans TW Normal"/>
          <w:bCs/>
          <w:color w:val="000000" w:themeColor="text1"/>
          <w:sz w:val="22"/>
          <w:lang w:eastAsia="zh-TW"/>
        </w:rPr>
        <w:t>），即道之站。日本共有</w:t>
      </w:r>
      <w:r w:rsidRPr="00DF0F1D">
        <w:rPr>
          <w:rFonts w:eastAsia="Source Han Sans TW Normal"/>
          <w:bCs/>
          <w:color w:val="000000" w:themeColor="text1"/>
          <w:sz w:val="22"/>
          <w:lang w:eastAsia="zh-TW"/>
        </w:rPr>
        <w:t>1180</w:t>
      </w:r>
      <w:r w:rsidRPr="00DF0F1D">
        <w:rPr>
          <w:rFonts w:eastAsia="Source Han Sans TW Normal"/>
          <w:bCs/>
          <w:color w:val="000000" w:themeColor="text1"/>
          <w:sz w:val="22"/>
          <w:lang w:eastAsia="zh-TW"/>
        </w:rPr>
        <w:t>個這樣的連鎖服務區，「風之家」就是其中之一。這裡有免費停車場、公共廁所、遊客中心和出售當地土產的一條龍購物中心。</w:t>
      </w:r>
    </w:p>
    <w:p w:rsidR="00973807" w:rsidRPr="00DF0F1D" w:rsidRDefault="00973807" w:rsidP="00973807">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但這個服務區最大的亮點，卻是它頗具規模的蔬果市場。當地人和旅行者都很喜歡來這裡購買蒜山出產的時令產品。其中，最著名的土產之一便是蒜山大根（白蘿蔔）。蘿蔔是日本料理裡的常用食材，而蒜山大根更是格外受歡迎</w:t>
      </w:r>
      <w:r w:rsidRPr="00DF0F1D">
        <w:rPr>
          <w:rFonts w:eastAsia="Source Han Sans TW Normal" w:hint="eastAsia"/>
          <w:bCs/>
          <w:color w:val="000000" w:themeColor="text1"/>
          <w:sz w:val="22"/>
          <w:lang w:eastAsia="zh-TW"/>
        </w:rPr>
        <w:t>，因為</w:t>
      </w:r>
      <w:r w:rsidRPr="00DF0F1D">
        <w:rPr>
          <w:rFonts w:eastAsia="Source Han Sans TW Normal"/>
          <w:bCs/>
          <w:color w:val="000000" w:themeColor="text1"/>
          <w:sz w:val="22"/>
          <w:lang w:eastAsia="zh-TW"/>
        </w:rPr>
        <w:t>它的品相與口味一樣值得稱道</w:t>
      </w:r>
      <w:r w:rsidRPr="00DF0F1D">
        <w:rPr>
          <w:rFonts w:eastAsia="Source Han Sans TW Normal" w:hint="eastAsia"/>
          <w:bCs/>
          <w:color w:val="000000" w:themeColor="text1"/>
          <w:sz w:val="22"/>
          <w:lang w:eastAsia="zh-TW"/>
        </w:rPr>
        <w:t>。</w:t>
      </w:r>
      <w:r w:rsidRPr="00DF0F1D">
        <w:rPr>
          <w:rFonts w:eastAsia="Source Han Sans TW Normal"/>
          <w:bCs/>
          <w:color w:val="000000" w:themeColor="text1"/>
          <w:sz w:val="22"/>
          <w:lang w:eastAsia="zh-TW"/>
        </w:rPr>
        <w:t>日本</w:t>
      </w:r>
      <w:r w:rsidRPr="00DF0F1D">
        <w:rPr>
          <w:rFonts w:eastAsia="Source Han Sans TW Normal" w:hint="eastAsia"/>
          <w:bCs/>
          <w:color w:val="000000" w:themeColor="text1"/>
          <w:sz w:val="22"/>
          <w:lang w:eastAsia="zh-TW"/>
        </w:rPr>
        <w:t>的消費者特別看重食材的品相，為了</w:t>
      </w:r>
      <w:r w:rsidRPr="00DF0F1D">
        <w:rPr>
          <w:rFonts w:eastAsia="Source Han Sans TW Normal"/>
          <w:bCs/>
          <w:color w:val="000000" w:themeColor="text1"/>
          <w:sz w:val="22"/>
          <w:lang w:eastAsia="zh-TW"/>
        </w:rPr>
        <w:t>種出模樣完美、沒有一絲瑕疵的水果和蔬菜</w:t>
      </w:r>
      <w:r w:rsidRPr="00DF0F1D">
        <w:rPr>
          <w:rFonts w:eastAsia="Source Han Sans TW Normal" w:hint="eastAsia"/>
          <w:bCs/>
          <w:color w:val="000000" w:themeColor="text1"/>
          <w:sz w:val="22"/>
          <w:lang w:eastAsia="zh-TW"/>
        </w:rPr>
        <w:t>，農民們會</w:t>
      </w:r>
      <w:r w:rsidRPr="00DF0F1D">
        <w:rPr>
          <w:rFonts w:eastAsia="Source Han Sans TW Normal"/>
          <w:bCs/>
          <w:color w:val="000000" w:themeColor="text1"/>
          <w:sz w:val="22"/>
          <w:lang w:eastAsia="zh-TW"/>
        </w:rPr>
        <w:t>花費</w:t>
      </w:r>
      <w:r w:rsidRPr="00DF0F1D">
        <w:rPr>
          <w:rFonts w:eastAsia="Source Han Sans TW Normal" w:hint="eastAsia"/>
          <w:bCs/>
          <w:color w:val="000000" w:themeColor="text1"/>
          <w:sz w:val="22"/>
          <w:lang w:eastAsia="zh-TW"/>
        </w:rPr>
        <w:t>大量的</w:t>
      </w:r>
      <w:r w:rsidRPr="00DF0F1D">
        <w:rPr>
          <w:rFonts w:eastAsia="Source Han Sans TW Normal"/>
          <w:bCs/>
          <w:color w:val="000000" w:themeColor="text1"/>
          <w:sz w:val="22"/>
          <w:lang w:eastAsia="zh-TW"/>
        </w:rPr>
        <w:t>時間與心力。蒜山的黑色火山土壤質地鬆軟，</w:t>
      </w:r>
      <w:r w:rsidRPr="00DF0F1D">
        <w:rPr>
          <w:rFonts w:ascii="Source Han Sans TW Normal" w:eastAsia="Source Han Sans TW Normal" w:hAnsi="Source Han Sans TW Normal" w:hint="eastAsia"/>
          <w:bCs/>
          <w:color w:val="000000" w:themeColor="text1"/>
          <w:sz w:val="22"/>
          <w:lang w:eastAsia="zh-TW"/>
        </w:rPr>
        <w:t>能</w:t>
      </w:r>
      <w:r w:rsidRPr="00DF0F1D">
        <w:rPr>
          <w:rFonts w:eastAsia="Source Han Sans TW Normal"/>
          <w:bCs/>
          <w:color w:val="000000" w:themeColor="text1"/>
          <w:sz w:val="22"/>
          <w:lang w:eastAsia="zh-TW"/>
        </w:rPr>
        <w:t>讓蘿蔔筆直生長而不受任何損傷，與此同時，土壤裡的礦物成分與水分也成就了蒜山大根脆嫩多汁的口感與豐富的營養。</w:t>
      </w:r>
    </w:p>
    <w:p w:rsidR="00973807" w:rsidRPr="00DF0F1D" w:rsidRDefault="00973807" w:rsidP="00973807">
      <w:pPr>
        <w:ind w:firstLineChars="200" w:firstLine="440"/>
        <w:rPr>
          <w:rFonts w:eastAsia="Source Han Sans TW Normal"/>
          <w:bCs/>
          <w:color w:val="000000" w:themeColor="text1"/>
          <w:sz w:val="22"/>
        </w:rPr>
      </w:pPr>
      <w:r w:rsidRPr="00DF0F1D">
        <w:rPr>
          <w:rFonts w:eastAsia="Source Han Sans TW Normal"/>
          <w:bCs/>
          <w:color w:val="000000" w:themeColor="text1"/>
          <w:sz w:val="22"/>
          <w:lang w:eastAsia="zh-TW"/>
        </w:rPr>
        <w:t>借助一套簡單的產品溯源系統，風之家通過農產品銷售為當地社區提供支援。每一位當地居民都能領取一個綠色展示盤，將它帶回家後裝滿農產品再送回服務區銷售。所有「供應商」都會分配到一個註冊好的</w:t>
      </w:r>
      <w:r w:rsidRPr="00DF0F1D">
        <w:rPr>
          <w:rFonts w:eastAsia="Source Han Sans TW Normal" w:hint="eastAsia"/>
          <w:bCs/>
          <w:color w:val="000000" w:themeColor="text1"/>
          <w:sz w:val="22"/>
          <w:lang w:eastAsia="zh-TW"/>
        </w:rPr>
        <w:t>條碼</w:t>
      </w:r>
      <w:r w:rsidRPr="00DF0F1D">
        <w:rPr>
          <w:rFonts w:eastAsia="Source Han Sans TW Normal"/>
          <w:bCs/>
          <w:color w:val="000000" w:themeColor="text1"/>
          <w:sz w:val="22"/>
          <w:lang w:eastAsia="zh-TW"/>
        </w:rPr>
        <w:t>，用來貼在他們的產品上。收銀時掃描</w:t>
      </w:r>
      <w:r w:rsidRPr="00DF0F1D">
        <w:rPr>
          <w:rFonts w:eastAsia="Source Han Sans TW Normal" w:hint="eastAsia"/>
          <w:bCs/>
          <w:color w:val="000000" w:themeColor="text1"/>
          <w:sz w:val="22"/>
          <w:lang w:eastAsia="zh-TW"/>
        </w:rPr>
        <w:t>條碼</w:t>
      </w:r>
      <w:r w:rsidRPr="00DF0F1D">
        <w:rPr>
          <w:rFonts w:eastAsia="Source Han Sans TW Normal"/>
          <w:bCs/>
          <w:color w:val="000000" w:themeColor="text1"/>
          <w:sz w:val="22"/>
          <w:lang w:eastAsia="zh-TW"/>
        </w:rPr>
        <w:t>，便能將一定比例的銷售收入定向分配給生產者。為這個市場提供貨品的並不僅限於全職農民，其他當地居</w:t>
      </w:r>
      <w:r w:rsidRPr="00DF0F1D">
        <w:rPr>
          <w:rFonts w:ascii="Source Han Sans TW Normal" w:eastAsia="Source Han Sans TW Normal" w:hAnsi="Source Han Sans TW Normal"/>
          <w:bCs/>
          <w:color w:val="000000" w:themeColor="text1"/>
          <w:sz w:val="22"/>
          <w:lang w:eastAsia="zh-TW"/>
        </w:rPr>
        <w:t>民</w:t>
      </w:r>
      <w:r w:rsidRPr="00DF0F1D">
        <w:rPr>
          <w:rFonts w:ascii="Source Han Sans TW Normal" w:eastAsia="Source Han Sans TW Normal" w:hAnsi="Source Han Sans TW Normal" w:hint="eastAsia"/>
          <w:bCs/>
          <w:color w:val="000000" w:themeColor="text1"/>
          <w:sz w:val="22"/>
          <w:lang w:eastAsia="zh-TW"/>
        </w:rPr>
        <w:t>，比如</w:t>
      </w:r>
      <w:r w:rsidRPr="00DF0F1D">
        <w:rPr>
          <w:rFonts w:eastAsia="Source Han Sans TW Normal"/>
          <w:bCs/>
          <w:color w:val="000000" w:themeColor="text1"/>
          <w:sz w:val="22"/>
          <w:lang w:eastAsia="zh-TW"/>
        </w:rPr>
        <w:t>想要賺些零用錢貼補退休金的老年人</w:t>
      </w:r>
      <w:r w:rsidRPr="00DF0F1D">
        <w:rPr>
          <w:rFonts w:eastAsia="Source Han Sans TW Normal" w:hint="eastAsia"/>
          <w:bCs/>
          <w:color w:val="000000" w:themeColor="text1"/>
          <w:sz w:val="22"/>
          <w:lang w:eastAsia="zh-TW"/>
        </w:rPr>
        <w:t>，</w:t>
      </w:r>
      <w:r w:rsidRPr="00DF0F1D">
        <w:rPr>
          <w:rFonts w:eastAsia="Source Han Sans TW Normal"/>
          <w:bCs/>
          <w:color w:val="000000" w:themeColor="text1"/>
          <w:sz w:val="22"/>
          <w:lang w:eastAsia="zh-TW"/>
        </w:rPr>
        <w:t>都會將自家的農產品送到這裡銷售。</w:t>
      </w:r>
      <w:r w:rsidRPr="00DF0F1D">
        <w:rPr>
          <w:rFonts w:eastAsia="Source Han Sans TW Normal"/>
          <w:bCs/>
          <w:color w:val="000000" w:themeColor="text1"/>
          <w:sz w:val="22"/>
        </w:rPr>
        <w:t>還有人會上山採各色山珍出售，比如珍貴的蘑菇、野生蜂斗菜，或是當地方言裡稱之為「</w:t>
      </w:r>
      <w:r w:rsidRPr="00DF0F1D">
        <w:rPr>
          <w:rFonts w:ascii="Meiryo UI" w:eastAsia="Meiryo UI" w:hAnsi="Meiryo UI"/>
          <w:bCs/>
          <w:color w:val="000000" w:themeColor="text1"/>
          <w:sz w:val="22"/>
        </w:rPr>
        <w:t>グイビ</w:t>
      </w:r>
      <w:r w:rsidRPr="00DF0F1D">
        <w:rPr>
          <w:rFonts w:eastAsia="Source Han Sans TW Normal"/>
          <w:bCs/>
          <w:color w:val="000000" w:themeColor="text1"/>
          <w:sz w:val="22"/>
        </w:rPr>
        <w:t>」（</w:t>
      </w:r>
      <w:r w:rsidRPr="00DF0F1D">
        <w:rPr>
          <w:rFonts w:eastAsia="Source Han Sans TW Normal"/>
          <w:bCs/>
          <w:color w:val="000000" w:themeColor="text1"/>
          <w:sz w:val="22"/>
        </w:rPr>
        <w:t>guibi</w:t>
      </w:r>
      <w:r w:rsidRPr="00DF0F1D">
        <w:rPr>
          <w:rFonts w:eastAsia="Source Han Sans TW Normal"/>
          <w:bCs/>
          <w:color w:val="000000" w:themeColor="text1"/>
          <w:sz w:val="22"/>
        </w:rPr>
        <w:t>）的酸味棗子。</w:t>
      </w:r>
    </w:p>
    <w:p w:rsidR="00973807" w:rsidRPr="00DF0F1D" w:rsidRDefault="00973807" w:rsidP="00973807">
      <w:pPr>
        <w:ind w:firstLineChars="200" w:firstLine="440"/>
        <w:rPr>
          <w:rFonts w:eastAsia="Source Han Sans TW Normal"/>
          <w:bCs/>
          <w:color w:val="000000" w:themeColor="text1"/>
          <w:sz w:val="22"/>
          <w:lang w:eastAsia="zh-TW"/>
        </w:rPr>
      </w:pPr>
      <w:r w:rsidRPr="00DF0F1D">
        <w:rPr>
          <w:rFonts w:eastAsia="Source Han Sans TW Normal"/>
          <w:bCs/>
          <w:color w:val="000000" w:themeColor="text1"/>
          <w:sz w:val="22"/>
          <w:lang w:eastAsia="zh-TW"/>
        </w:rPr>
        <w:t>除了農產品市場，風之家裡還有一個出售當地特產和手工藝品的商店。此外，遊客也可以在餐廳兼咖啡廳裡品嘗岡山美食，比如廣受歡迎的蒜山炒麵。</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3807"/>
    <w:rsid w:val="00444234"/>
    <w:rsid w:val="0097380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35AA16-9988-45DD-AC86-47EEFD4A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2023-11-17T08:43:00Z</dcterms:created>
  <dcterms:modified xsi:type="dcterms:W3CDTF">2023-11-17T08:43:00Z</dcterms:modified>
</cp:coreProperties>
</file>