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05A" w:rsidRPr="000A5A89" w:rsidRDefault="0005505A" w:rsidP="0005505A">
      <w:pPr>
        <w:widowControl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佛殿</w:t>
      </w:r>
    </w:p>
    <w:p/>
    <w:p w:rsidR="0005505A" w:rsidRPr="000A5A89" w:rsidRDefault="0005505A" w:rsidP="0005505A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佛</w:t>
      </w:r>
      <w:r w:rsidRPr="000A5A89">
        <w:rPr>
          <w:rFonts w:ascii="Source Han Sans TW Normal" w:eastAsia="Source Han Sans TW Normal" w:hAnsi="Source Han Sans TW Normal" w:cs="Gungsuh"/>
          <w:color w:val="000000" w:themeColor="text1"/>
          <w:sz w:val="22"/>
          <w:lang w:eastAsia="zh-TW"/>
        </w:rPr>
        <w:t>殿（佛堂）是建長寺最重要的建築物之一，</w:t>
      </w: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裡</w:t>
      </w:r>
      <w:r w:rsidRPr="000A5A89">
        <w:rPr>
          <w:rFonts w:ascii="Source Han Sans TW Normal" w:eastAsia="Source Han Sans TW Normal" w:hAnsi="Source Han Sans TW Normal" w:cs="Gungsuh"/>
          <w:color w:val="000000" w:themeColor="text1"/>
          <w:sz w:val="22"/>
          <w:lang w:eastAsia="zh-TW"/>
        </w:rPr>
        <w:t>面供奉的巨大雕像是寺廟本尊地藏菩薩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05505A" w:rsidRPr="000A5A89" w:rsidRDefault="0005505A" w:rsidP="0005505A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包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含佛殿在內的許多寺廟建築物，都曾在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世紀的數次毀滅性火災中被燒毀，建長寺急待修復卻缺少資助人的支持。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世紀，德川家族建立江戶幕府（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），開始重建建長寺。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1647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年，幕府從位於江戶（今東京）的德川家廟增上寺中選了一座靈廟，捐贈給建長寺作為佛殿。</w:t>
      </w:r>
    </w:p>
    <w:p w:rsidR="0005505A" w:rsidRPr="000A5A89" w:rsidRDefault="0005505A" w:rsidP="0005505A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與</w:t>
      </w:r>
      <w:r w:rsidRPr="000A5A89">
        <w:rPr>
          <w:rFonts w:ascii="Source Han Sans TW Normal" w:eastAsia="Source Han Sans TW Normal" w:hAnsi="Source Han Sans TW Normal" w:cs="Gungsuh"/>
          <w:color w:val="000000" w:themeColor="text1"/>
          <w:sz w:val="22"/>
          <w:lang w:eastAsia="zh-TW"/>
        </w:rPr>
        <w:t>德川家族的淵源令建長寺的佛堂相比通常的禪寺要富麗堂皇得多，燦爛的鍍金天花板上裝飾著各種吉祥神鳥，令人印象深刻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05505A" w:rsidRPr="000A5A89" w:rsidRDefault="0005505A" w:rsidP="0005505A">
      <w:pPr>
        <w:widowControl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佛</w:t>
      </w:r>
      <w:r w:rsidRPr="000A5A89">
        <w:rPr>
          <w:rFonts w:ascii="Source Han Sans TW Normal" w:eastAsia="Source Han Sans TW Normal" w:hAnsi="Source Han Sans TW Normal" w:cs="Gungsuh"/>
          <w:color w:val="000000" w:themeColor="text1"/>
          <w:sz w:val="22"/>
          <w:lang w:eastAsia="zh-TW"/>
        </w:rPr>
        <w:t>殿被指定為國家重要文化財產，無論參觀者的個人宗教信仰為何，佛殿向所有人開放</w:t>
      </w:r>
      <w:r w:rsidRPr="000A5A89">
        <w:rPr>
          <w:rFonts w:ascii="Source Han Sans TW Normal" w:eastAsia="Source Han Sans TW Normal" w:hAnsi="Source Han Sans TW Normal" w:cs="Gungsuh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05A"/>
    <w:rsid w:val="0005505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D7D82-48E7-45CC-9CF1-4E6001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