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035" w:rsidRPr="000A5A89" w:rsidRDefault="00956035" w:rsidP="00956035">
      <w:pPr>
        <w:rPr>
          <w:rFonts w:ascii="Times New Roman" w:eastAsia="Source Han Sans TW Normal" w:hAnsi="Times New Roman" w:cs="Times New Roman"/>
          <w:b/>
          <w:color w:val="000000" w:themeColor="text1"/>
          <w:sz w:val="22"/>
          <w:lang w:eastAsia="zh-TW"/>
        </w:rPr>
      </w:pPr>
      <w:r>
        <w:rPr>
          <w:b/>
        </w:rPr>
        <w:t>法堂（講堂）：釋迦苦行像</w:t>
      </w:r>
    </w:p>
    <w:p/>
    <w:p w:rsidR="00956035" w:rsidRPr="000A5A89" w:rsidRDefault="00956035" w:rsidP="00956035">
      <w:pPr>
        <w:ind w:firstLineChars="200" w:firstLine="440"/>
        <w:rPr>
          <w:rFonts w:ascii="Times New Roman" w:eastAsia="Source Han Sans TW Normal" w:hAnsi="Times New Roman" w:cs="Times New Roman"/>
          <w:b/>
          <w:color w:val="000000" w:themeColor="text1"/>
          <w:sz w:val="22"/>
          <w:lang w:eastAsia="zh-TW"/>
        </w:rPr>
      </w:pPr>
      <w:r w:rsidRPr="000A5A89">
        <w:rPr>
          <w:rFonts w:ascii="Times New Roman" w:eastAsia="Source Han Sans TW Normal" w:hAnsi="Times New Roman" w:cs="Times New Roman"/>
          <w:color w:val="000000" w:themeColor="text1"/>
          <w:sz w:val="22"/>
          <w:lang w:eastAsia="zh-TW"/>
        </w:rPr>
        <w:t>須彌壇前的石雕表現了釋迦牟尼成佛前斷食苦行的狀態，佛像身形瘦弱，閉目而坐，雙腿盤起呈蓮花式，凹陷的胃部和根根突出的肋骨講述著斷食之苦，以及釋迦牟尼承擔這份苦難的決心，雕像底部雕刻著</w:t>
      </w:r>
      <w:r w:rsidRPr="000A5A89">
        <w:rPr>
          <w:rFonts w:ascii="Times New Roman" w:eastAsia="Source Han Sans TW Normal" w:hAnsi="Times New Roman" w:cs="Times New Roman"/>
          <w:color w:val="000000" w:themeColor="text1"/>
          <w:sz w:val="22"/>
          <w:lang w:eastAsia="zh-TW"/>
        </w:rPr>
        <w:t>6</w:t>
      </w:r>
      <w:r w:rsidRPr="000A5A89">
        <w:rPr>
          <w:rFonts w:ascii="Times New Roman" w:eastAsia="Source Han Sans TW Normal" w:hAnsi="Times New Roman" w:cs="Times New Roman"/>
          <w:color w:val="000000" w:themeColor="text1"/>
          <w:sz w:val="22"/>
          <w:lang w:eastAsia="zh-TW"/>
        </w:rPr>
        <w:t>位正在祈禱的僧侶。</w:t>
      </w:r>
    </w:p>
    <w:p w:rsidR="00956035" w:rsidRPr="000A5A89" w:rsidRDefault="00956035" w:rsidP="00956035">
      <w:pPr>
        <w:ind w:firstLineChars="200" w:firstLine="440"/>
        <w:rPr>
          <w:rFonts w:ascii="Times New Roman" w:eastAsia="Source Han Sans TW Normal" w:hAnsi="Times New Roman" w:cs="Times New Roman"/>
          <w:b/>
          <w:color w:val="000000" w:themeColor="text1"/>
          <w:sz w:val="22"/>
          <w:lang w:eastAsia="zh-TW"/>
        </w:rPr>
      </w:pPr>
      <w:r w:rsidRPr="000A5A89">
        <w:rPr>
          <w:rFonts w:ascii="Times New Roman" w:eastAsia="Source Han Sans TW Normal" w:hAnsi="Times New Roman" w:cs="Times New Roman"/>
          <w:color w:val="000000" w:themeColor="text1"/>
          <w:sz w:val="22"/>
          <w:lang w:eastAsia="zh-TW"/>
        </w:rPr>
        <w:t>這尊釋迦苦行像是複製品，原件收藏於巴基斯坦拉合爾博物館，被認為是犍陀羅藝術的無價典範，也是巴基斯坦國寶。犍陀羅藝術融合了古希臘藝術和印度佛教藝術，西元前</w:t>
      </w:r>
      <w:r w:rsidRPr="000A5A89">
        <w:rPr>
          <w:rFonts w:ascii="Times New Roman" w:eastAsia="Source Han Sans TW Normal" w:hAnsi="Times New Roman" w:cs="Times New Roman"/>
          <w:color w:val="000000" w:themeColor="text1"/>
          <w:sz w:val="22"/>
          <w:lang w:eastAsia="zh-TW"/>
        </w:rPr>
        <w:t>180</w:t>
      </w:r>
      <w:r w:rsidRPr="000A5A89">
        <w:rPr>
          <w:rFonts w:ascii="Times New Roman" w:eastAsia="Source Han Sans TW Normal" w:hAnsi="Times New Roman" w:cs="Times New Roman"/>
          <w:color w:val="000000" w:themeColor="text1"/>
          <w:sz w:val="22"/>
          <w:lang w:eastAsia="zh-TW"/>
        </w:rPr>
        <w:t>至前</w:t>
      </w:r>
      <w:r w:rsidRPr="000A5A89">
        <w:rPr>
          <w:rFonts w:ascii="Times New Roman" w:eastAsia="Source Han Sans TW Normal" w:hAnsi="Times New Roman" w:cs="Times New Roman"/>
          <w:color w:val="000000" w:themeColor="text1"/>
          <w:sz w:val="22"/>
          <w:lang w:eastAsia="zh-TW"/>
        </w:rPr>
        <w:t>10</w:t>
      </w:r>
      <w:r w:rsidRPr="000A5A89">
        <w:rPr>
          <w:rFonts w:ascii="Times New Roman" w:eastAsia="Source Han Sans TW Normal" w:hAnsi="Times New Roman" w:cs="Times New Roman"/>
          <w:color w:val="000000" w:themeColor="text1"/>
          <w:sz w:val="22"/>
          <w:lang w:eastAsia="zh-TW"/>
        </w:rPr>
        <w:t>年曾盛行於印度次大陸，這一時期的雕塑和藝術品經由中國和韓國流傳至日本。</w:t>
      </w:r>
    </w:p>
    <w:p w:rsidR="00956035" w:rsidRPr="000A5A89" w:rsidRDefault="00956035" w:rsidP="00956035">
      <w:pPr>
        <w:ind w:firstLineChars="200" w:firstLine="440"/>
        <w:rPr>
          <w:rFonts w:ascii="Times New Roman" w:eastAsia="Source Han Sans TW Normal" w:hAnsi="Times New Roman" w:cs="Times New Roman"/>
          <w:color w:val="000000" w:themeColor="text1"/>
          <w:sz w:val="22"/>
          <w:lang w:eastAsia="zh-TW"/>
        </w:rPr>
      </w:pPr>
      <w:r w:rsidRPr="000A5A89">
        <w:rPr>
          <w:rFonts w:ascii="Times New Roman" w:eastAsia="Source Han Sans TW Normal" w:hAnsi="Times New Roman" w:cs="Times New Roman"/>
          <w:color w:val="000000" w:themeColor="text1"/>
          <w:sz w:val="22"/>
          <w:lang w:eastAsia="zh-TW"/>
        </w:rPr>
        <w:t>這尊佛像是原件的唯一官方複製品，</w:t>
      </w:r>
      <w:r w:rsidRPr="000A5A89">
        <w:rPr>
          <w:rFonts w:ascii="Times New Roman" w:eastAsia="Source Han Sans TW Normal" w:hAnsi="Times New Roman" w:cs="Times New Roman"/>
          <w:color w:val="000000" w:themeColor="text1"/>
          <w:sz w:val="22"/>
          <w:lang w:eastAsia="zh-TW"/>
        </w:rPr>
        <w:t>2005</w:t>
      </w:r>
      <w:r w:rsidRPr="000A5A89">
        <w:rPr>
          <w:rFonts w:ascii="Times New Roman" w:eastAsia="Source Han Sans TW Normal" w:hAnsi="Times New Roman" w:cs="Times New Roman"/>
          <w:color w:val="000000" w:themeColor="text1"/>
          <w:sz w:val="22"/>
          <w:lang w:eastAsia="zh-TW"/>
        </w:rPr>
        <w:t>年在愛知世博會上展出後，便由巴基斯坦政府捐贈給了建長寺。這件罕見的藝術珍品體現了古希臘雕塑的寫實風格對早期佛陀造像的影響。</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6035"/>
    <w:rsid w:val="00444234"/>
    <w:rsid w:val="0095603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EE4813-BE35-4639-B225-13E7EE3C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2023-11-17T08:44:00Z</dcterms:created>
  <dcterms:modified xsi:type="dcterms:W3CDTF">2023-11-17T08:44:00Z</dcterms:modified>
</cp:coreProperties>
</file>