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DF9" w:rsidRPr="000A5A89" w:rsidRDefault="00C86DF9" w:rsidP="00C86DF9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</w:pPr>
      <w:r>
        <w:rPr>
          <w:b/>
        </w:rPr>
        <w:t>天井畫《雲龍圖》</w:t>
      </w:r>
    </w:p>
    <w:p/>
    <w:p w:rsidR="00C86DF9" w:rsidRPr="000A5A89" w:rsidRDefault="00C86DF9" w:rsidP="00C86DF9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建長寺天花板上的傳統水墨畫《雲龍圖》完成於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2003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年，出自著名畫家兼陶藝家小泉淳作（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1924-2012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）之手，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為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紀念寺廟創建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750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週年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而繪製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。小泉以畫龍聞名，另一代表作是京都建仁寺法堂的天井畫《雙龍圖》。</w:t>
      </w:r>
    </w:p>
    <w:p w:rsidR="00C86DF9" w:rsidRPr="000A5A89" w:rsidRDefault="00C86DF9" w:rsidP="00C86DF9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畫中描繪的是神話中可以行雲布雨的雲龍，寺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廟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住持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在法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堂中講經論道，便好似灑下智慧法雨（佛法）。雨水從天而降，只是聽者尋求悟道難免也如捕捉雨點般不易。</w:t>
      </w:r>
    </w:p>
    <w:p w:rsidR="00C86DF9" w:rsidRPr="000A5A89" w:rsidRDefault="00C86DF9" w:rsidP="00C86DF9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水墨的黑白配色與法堂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裡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的彩色經幢形成了鮮明對比，雲龍氣勢洶洶的表情能夠瞬間吸引眾人關注，無論來訪者身在法堂的哪個位置，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仿佛都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逃離不了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雲龍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咄咄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逼人的目光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DF9"/>
    <w:rsid w:val="00444234"/>
    <w:rsid w:val="00C42597"/>
    <w:rsid w:val="00C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5B21F3-B766-4922-93D8-BD2FF4C5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