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9E7" w:rsidRPr="00BD187C" w:rsidRDefault="004F69E7" w:rsidP="004F69E7">
      <w:pPr>
        <w:rPr>
          <w:rFonts w:eastAsia="Source Han Sans TW Normal"/>
          <w:color w:val="000000" w:themeColor="text1"/>
          <w:lang w:eastAsia="zh-TW"/>
        </w:rPr>
      </w:pPr>
      <w:r>
        <w:rPr>
          <w:b/>
        </w:rPr>
        <w:t>長岡花火大會</w:t>
      </w:r>
    </w:p>
    <w:p/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長岡市每年都舉辦日本最大等級的花火大會。長岡花火大會上通常會燃放兩萬餘枚煙火，無論大會規模還是參與者人數，都位居日本花火大會前三名。</w:t>
      </w:r>
    </w:p>
    <w:p w:rsidR="004F69E7" w:rsidRPr="00BD187C" w:rsidRDefault="004F69E7" w:rsidP="004F69E7">
      <w:pPr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「長岡祭」始於一個多世紀以前，最初並不熱鬧，後來漸漸發展為持續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日的大會，除了寄托著為世界和平努力不懈的期許，同時也以此紀念長岡空襲的遇難者。大會在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月的頭三天舉行，市內住宿設施常常是提前幾個月就預訂一空。近年來每年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日、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日兩晚夜間煙火表演的觀眾人數均逾百萬。屆時，煙火將在日本最長的河流信濃川上空綻放，最大型的煙火陣能綿延河岸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公里以上。</w:t>
      </w:r>
      <w:bookmarkStart w:id="0" w:name="_Hlk88066283"/>
    </w:p>
    <w:bookmarkEnd w:id="0"/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這一盛事的雛形可以追溯到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1879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年，隨著時間推移，科技日漸發展，花火大會的名氣傳遍全國，其聲譽和規模也隨之增長，及至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年代，已發展成了全日本最受歡迎的慶典之一。然而，隨後因為爆發了太平洋戰爭而被迫中斷了數年。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月，就在戰爭結束前不久，長岡市經受了一次美軍的轟炸，大半城市被毀。長岡人民向世人許諾：哪怕突破萬難也要在一年後重啟這項活動。於是，長岡市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1946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日舉辦「長岡復興祭」，一項新的年度慶典就此誕生。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這項慶典最初只是凝聚在地認同，直至戰後才被賦予了更深刻的含義。如今，大會第一天均以「和平祭」為中心主題，在市內各處舉辦一系列活動。</w:t>
      </w:r>
      <w:r w:rsidRPr="00BD187C">
        <w:rPr>
          <w:rFonts w:eastAsia="Source Han Sans TW Normal"/>
          <w:color w:val="000000" w:themeColor="text1"/>
          <w:sz w:val="22"/>
          <w:lang w:val="ja"/>
        </w:rPr>
        <w:t>其中包括大型民間舞蹈遊行，日語稱「大民踊流し」，這是一場活潑熱鬧的慶祝活動，令人聯想起日本各地的夏季祭典，熱情的演出者身著傳統服飾，沿著城市街道隨龐大的遊行隊伍舞蹈。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在這裡還能欣賞到「悠久太鼓秀」雷鳴般的鼓點，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日晚間有「越後長岡慰靈神輿渡御」遊行，當神輿（日本節慶的另一大特色）穿過城市，遊客亦可加入隊伍體驗節慶氛圍。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晚上十點半，節慶首日莊嚴地落下帷幕，這是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日空襲開始的時刻，三枚白色煙火飛上天空，祭奠在這不幸的一天裡遇難的所有生靈，祈禱永久的和平，全城寺院敲響鐘聲，為死難者的靈魂祈福。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日晚間迎來「大花火大會」。大會施放的煙火中包括了「正三尺玉」，這是一組填滿了火藥的巨型煙火球，會在空中綻放出一朵直徑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650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公尺的花朵，同時還伴有一道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650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公尺長的「尼加拉瓜瀑布」煙火從橋上直掛河面。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另一大亮點是「鳳凰」秀，自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年開始已經變成了大會的固定表演節目。長岡在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年的新潟縣中越大地震中受損嚴重，持續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分鐘之久的鳳凰煙火所象徵正是克服地震災害重新站起來的長岡人。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當地居民為這段演出選擇了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年平原綾香的大賣單曲《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Jupiter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》作為伴奏歌曲，昂揚的基調，悅耳的旋律，加上忍耐與重生的主題，令這首歌成為長岡一帶膾炙人口的曲目。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「米百俵」（一百袋稻米）表演作為這場三日盛景閉幕之作可謂恰如其分。顧名思義，就是一百發煙火連續不斷地疾沖上天，營造出一種瀑布般的效果為整片夜空染上色彩。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各項表演的節目內容和時間安排每年有所不同，但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日煙火表演的整體時間是固定的，每天都是晚上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7:15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左右開始，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9:10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左右結束。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由於住宿客房有限，主辦單位建議前來參與花火大會的遊客提前預訂長岡市外的飯店。活動結束後，從觀賞煙火區返回火車站的路段會非常擁擠，務必預留充足的時間。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對於無法親身參與花火大會的遊客，長岡市也打造了最先進的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3D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影院提供如臨其境的體驗。影院位於距長岡站僅數步之遙的市政廣場「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 xml:space="preserve">Aore 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長岡」之中，以最新的聲光技術播放大會介紹影片，展示三日盛事中最精彩的片段。透過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吋的大螢幕，在感受煙火表演魅力的同時，日文旁白（如有需求也可提供英文字幕）也會介紹煙火表演背後的含義，闡述其與長岡的過去、現在的關聯。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長岡花火大會是一場為觀者帶來歡欣鼓舞的愉快盛會，與此同時也紀念在那場摧毀一切的戰爭中降臨到這座城市的悲劇，並證明長岡對和平的堅定承諾。</w:t>
      </w:r>
    </w:p>
    <w:p w:rsidR="004F69E7" w:rsidRPr="00BD187C" w:rsidRDefault="004F69E7" w:rsidP="004F69E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夏季以外，在秋季和冬季時分，長岡的夜空中也會不定期地綻放美麗的煙火。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E7"/>
    <w:rsid w:val="00444234"/>
    <w:rsid w:val="004F69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A6762-2ABC-4EB8-AFC6-7ACC2A9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