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31A7" w:rsidRPr="00881E43" w:rsidRDefault="008A31A7">
      <w:pPr>
        <w:rPr>
          <w:rFonts w:eastAsia="Source Han Sans TW Normal"/>
          <w:b/>
          <w:bCs/>
          <w:color w:val="000000" w:themeColor="text1"/>
          <w:sz w:val="22"/>
          <w:lang w:eastAsia="zh-TW"/>
        </w:rPr>
      </w:pPr>
      <w:r>
        <w:rPr>
          <w:b/>
        </w:rPr>
        <w:t>齋庭</w:t>
      </w:r>
    </w:p>
    <w:p/>
    <w:p w:rsidR="008A31A7" w:rsidRPr="00881E43" w:rsidRDefault="008A31A7">
      <w:pPr>
        <w:ind w:firstLine="440"/>
        <w:rPr>
          <w:rFonts w:eastAsia="Source Han Sans TW Normal"/>
          <w:color w:val="000000" w:themeColor="text1"/>
          <w:sz w:val="22"/>
          <w:lang w:eastAsia="zh-TW"/>
        </w:rPr>
      </w:pPr>
      <w:r w:rsidRPr="00881E43">
        <w:rPr>
          <w:rFonts w:eastAsia="Source Han Sans TW Normal"/>
          <w:color w:val="000000" w:themeColor="text1"/>
          <w:sz w:val="22"/>
          <w:lang w:eastAsia="zh-TW"/>
        </w:rPr>
        <w:t>小國神社和周遭的森林被認為是聖地，合稱「齋庭」。這個詞由兩個漢字組成，「齋」指淨化或崇拜，「庭」指庭園。西元</w:t>
      </w:r>
      <w:r w:rsidRPr="00881E43">
        <w:rPr>
          <w:rFonts w:eastAsia="Source Han Sans TW Normal"/>
          <w:color w:val="000000" w:themeColor="text1"/>
          <w:sz w:val="22"/>
          <w:lang w:eastAsia="zh-TW"/>
        </w:rPr>
        <w:t>720</w:t>
      </w:r>
      <w:r w:rsidRPr="00881E43">
        <w:rPr>
          <w:rFonts w:eastAsia="Source Han Sans TW Normal"/>
          <w:color w:val="000000" w:themeColor="text1"/>
          <w:sz w:val="22"/>
          <w:lang w:eastAsia="zh-TW"/>
        </w:rPr>
        <w:t>年完成的編年體正史《日本書紀》中就已經出現了這個詞，而所謂齋庭就是一處聖地，集祈禱和淨化為一體，以表達對神明的崇敬之心。同時，齋庭的概念也是日本宗教觀的核心，貫穿於神道教中。</w:t>
      </w:r>
    </w:p>
    <w:p w:rsidR="008A31A7" w:rsidRPr="00881E43" w:rsidRDefault="008A31A7">
      <w:pPr>
        <w:ind w:firstLine="440"/>
        <w:rPr>
          <w:rFonts w:eastAsia="Source Han Sans TW Normal"/>
          <w:color w:val="000000" w:themeColor="text1"/>
          <w:sz w:val="22"/>
          <w:lang w:eastAsia="zh-TW"/>
        </w:rPr>
      </w:pPr>
      <w:r w:rsidRPr="00881E43">
        <w:rPr>
          <w:rFonts w:eastAsia="Source Han Sans TW Normal"/>
          <w:color w:val="000000" w:themeColor="text1"/>
          <w:sz w:val="22"/>
          <w:lang w:eastAsia="zh-TW"/>
        </w:rPr>
        <w:t>相傳，太陽女神天照大神的孫子「瓊瓊杵尊」將水稻從眾神的齋庭帶到了日本，從此，稻米成為了日本人的主食，也在神道教信仰體系中佔有極其重要的地位。小國神社每年秋天都會舉行祭祀活動感謝神明賜予稻米。</w:t>
      </w:r>
    </w:p>
    <w:sectPr w:rsidR="00C425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思源黑体 CN Normal">
    <w:altName w:val="游ゴシック"/>
    <w:panose1 w:val="00000000000000000000"/>
    <w:charset w:val="80"/>
    <w:family w:val="swiss"/>
    <w:notTrueType/>
    <w:pitch w:val="variable"/>
    <w:sig w:usb0="20000083" w:usb1="2ADF3C10" w:usb2="00000016" w:usb3="00000000" w:csb0="00060107" w:csb1="00000000"/>
  </w:font>
  <w:font w:name="Source Han Sans TW Normal">
    <w:altName w:val="游ゴシック"/>
    <w:panose1 w:val="00000000000000000000"/>
    <w:charset w:val="80"/>
    <w:family w:val="swiss"/>
    <w:notTrueType/>
    <w:pitch w:val="variable"/>
    <w:sig w:usb0="20000287" w:usb1="2ADF3C10" w:usb2="00000016" w:usb3="00000000" w:csb0="00120107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1A7"/>
    <w:rsid w:val="00444234"/>
    <w:rsid w:val="008A31A7"/>
    <w:rsid w:val="00C4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FD3BD6-3D87-4712-A9D3-DFD5EB8D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充朗 新谷</dc:creator>
  <cp:keywords/>
  <dc:description/>
  <cp:lastModifiedBy>充朗 新谷</cp:lastModifiedBy>
  <cp:revision>1</cp:revision>
  <dcterms:created xsi:type="dcterms:W3CDTF">2023-11-17T08:28:00Z</dcterms:created>
  <dcterms:modified xsi:type="dcterms:W3CDTF">2023-11-17T08:28:00Z</dcterms:modified>
</cp:coreProperties>
</file>