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D14" w:rsidRPr="000C08E8" w:rsidRDefault="00263D14" w:rsidP="00263D14">
      <w:pPr>
        <w:adjustRightInd w:val="0"/>
        <w:snapToGrid w:val="0"/>
        <w:spacing w:line="240" w:lineRule="atLeast"/>
        <w:rPr>
          <w:rFonts w:eastAsia="Source Han Sans TW Normal"/>
          <w:b/>
          <w:bCs/>
          <w:color w:val="000000" w:themeColor="text1"/>
          <w:sz w:val="22"/>
          <w:lang w:eastAsia="zh-TW"/>
        </w:rPr>
      </w:pPr>
      <w:r>
        <w:rPr>
          <w:b/>
        </w:rPr>
        <w:t>舊竹林院</w:t>
      </w:r>
    </w:p>
    <w:p/>
    <w:p w:rsidR="00263D14" w:rsidRPr="000C08E8" w:rsidRDefault="00263D14" w:rsidP="00263D14">
      <w:pPr>
        <w:adjustRightInd w:val="0"/>
        <w:snapToGrid w:val="0"/>
        <w:spacing w:line="240" w:lineRule="atLeast"/>
        <w:ind w:firstLineChars="200" w:firstLine="440"/>
        <w:rPr>
          <w:rFonts w:eastAsia="Source Han Sans TW Normal"/>
          <w:color w:val="000000" w:themeColor="text1"/>
          <w:sz w:val="22"/>
          <w:lang w:eastAsia="zh-TW"/>
        </w:rPr>
      </w:pPr>
      <w:r w:rsidRPr="000C08E8">
        <w:rPr>
          <w:rFonts w:eastAsia="Source Han Sans TW Normal"/>
          <w:color w:val="000000" w:themeColor="text1"/>
          <w:sz w:val="22"/>
          <w:lang w:eastAsia="zh-TW"/>
        </w:rPr>
        <w:t>竹林院位於</w:t>
      </w:r>
      <w:r w:rsidRPr="000C08E8">
        <w:rPr>
          <w:rFonts w:ascii="Source Han Sans TW Normal" w:eastAsia="Source Han Sans TW Normal" w:hAnsi="Source Han Sans TW Normal" w:cs="Microsoft JhengHei" w:hint="eastAsia"/>
          <w:color w:val="000000" w:themeColor="text1"/>
          <w:sz w:val="22"/>
          <w:lang w:eastAsia="zh-TW"/>
        </w:rPr>
        <w:t>坂</w:t>
      </w:r>
      <w:r w:rsidRPr="000C08E8">
        <w:rPr>
          <w:rFonts w:ascii="Source Han Sans TW Normal" w:eastAsia="Source Han Sans TW Normal" w:hAnsi="Source Han Sans TW Normal" w:hint="eastAsia"/>
          <w:color w:val="000000" w:themeColor="text1"/>
          <w:sz w:val="22"/>
          <w:lang w:eastAsia="zh-TW"/>
        </w:rPr>
        <w:t>本</w:t>
      </w:r>
      <w:r w:rsidRPr="000C08E8">
        <w:rPr>
          <w:rFonts w:eastAsia="Source Han Sans TW Normal"/>
          <w:color w:val="000000" w:themeColor="text1"/>
          <w:sz w:val="22"/>
          <w:lang w:eastAsia="zh-TW"/>
        </w:rPr>
        <w:t>町，原是供年老僧人居住並從事簡單工作的小寺</w:t>
      </w:r>
      <w:r w:rsidRPr="000C08E8">
        <w:rPr>
          <w:rFonts w:ascii="Source Han Sans TW Normal" w:eastAsia="Source Han Sans TW Normal" w:hAnsi="Source Han Sans TW Normal"/>
          <w:color w:val="000000" w:themeColor="text1"/>
          <w:sz w:val="22"/>
          <w:lang w:eastAsia="zh-TW"/>
        </w:rPr>
        <w:t>院</w:t>
      </w:r>
      <w:r w:rsidRPr="000C08E8">
        <w:rPr>
          <w:rFonts w:ascii="Source Han Sans TW Normal" w:eastAsia="Source Han Sans TW Normal" w:hAnsi="Source Han Sans TW Normal" w:hint="eastAsia"/>
          <w:color w:val="000000" w:themeColor="text1"/>
          <w:sz w:val="22"/>
          <w:lang w:eastAsia="zh-TW"/>
        </w:rPr>
        <w:t>，稱作</w:t>
      </w:r>
      <w:r w:rsidRPr="000C08E8">
        <w:rPr>
          <w:rFonts w:eastAsia="Source Han Sans TW Normal"/>
          <w:color w:val="000000" w:themeColor="text1"/>
          <w:sz w:val="22"/>
          <w:lang w:eastAsia="zh-TW"/>
        </w:rPr>
        <w:t>「里坊」。</w:t>
      </w:r>
      <w:r w:rsidRPr="000C08E8">
        <w:rPr>
          <w:rFonts w:eastAsia="Source Han Sans TW Normal" w:hint="eastAsia"/>
          <w:color w:val="000000" w:themeColor="text1"/>
          <w:sz w:val="22"/>
          <w:lang w:eastAsia="zh-TW"/>
        </w:rPr>
        <w:t>坂</w:t>
      </w:r>
      <w:r w:rsidRPr="000C08E8">
        <w:rPr>
          <w:rFonts w:eastAsia="Source Han Sans TW Normal"/>
          <w:color w:val="000000" w:themeColor="text1"/>
          <w:sz w:val="22"/>
          <w:lang w:eastAsia="zh-TW"/>
        </w:rPr>
        <w:t>本以里坊眾多聞名，一直在比睿山各寺院裡修行的僧侶老來便可以下山在這里平靜地度過晚年。</w:t>
      </w:r>
      <w:r w:rsidRPr="000C08E8">
        <w:rPr>
          <w:rFonts w:eastAsia="Source Han Sans TW Normal" w:hint="eastAsia"/>
          <w:color w:val="000000" w:themeColor="text1"/>
          <w:sz w:val="22"/>
          <w:lang w:eastAsia="zh-TW"/>
        </w:rPr>
        <w:t>當地</w:t>
      </w:r>
      <w:r w:rsidRPr="000C08E8">
        <w:rPr>
          <w:rFonts w:eastAsia="Source Han Sans TW Normal"/>
          <w:color w:val="000000" w:themeColor="text1"/>
          <w:sz w:val="22"/>
          <w:lang w:eastAsia="zh-TW"/>
        </w:rPr>
        <w:t>曾有</w:t>
      </w:r>
      <w:r w:rsidRPr="000C08E8">
        <w:rPr>
          <w:rFonts w:eastAsia="Source Han Sans TW Normal"/>
          <w:color w:val="000000" w:themeColor="text1"/>
          <w:sz w:val="22"/>
          <w:lang w:eastAsia="zh-TW"/>
        </w:rPr>
        <w:t>80</w:t>
      </w:r>
      <w:r w:rsidRPr="000C08E8">
        <w:rPr>
          <w:rFonts w:eastAsia="Source Han Sans TW Normal"/>
          <w:color w:val="000000" w:themeColor="text1"/>
          <w:sz w:val="22"/>
          <w:lang w:eastAsia="zh-TW"/>
        </w:rPr>
        <w:t>個里坊，現在只剩下</w:t>
      </w:r>
      <w:r w:rsidRPr="000C08E8">
        <w:rPr>
          <w:rFonts w:eastAsia="Source Han Sans TW Normal"/>
          <w:color w:val="000000" w:themeColor="text1"/>
          <w:sz w:val="22"/>
          <w:lang w:eastAsia="zh-TW"/>
        </w:rPr>
        <w:t>54</w:t>
      </w:r>
      <w:r w:rsidRPr="000C08E8">
        <w:rPr>
          <w:rFonts w:eastAsia="Source Han Sans TW Normal" w:hint="eastAsia"/>
          <w:color w:val="000000" w:themeColor="text1"/>
          <w:sz w:val="22"/>
          <w:lang w:eastAsia="zh-TW"/>
        </w:rPr>
        <w:t>處</w:t>
      </w:r>
      <w:r w:rsidRPr="000C08E8">
        <w:rPr>
          <w:rFonts w:eastAsia="Source Han Sans TW Normal"/>
          <w:color w:val="000000" w:themeColor="text1"/>
          <w:sz w:val="22"/>
          <w:lang w:eastAsia="zh-TW"/>
        </w:rPr>
        <w:t>，竹林院是少數向公眾開放的舊里坊之一。</w:t>
      </w:r>
    </w:p>
    <w:p w:rsidR="00263D14" w:rsidRPr="000C08E8" w:rsidRDefault="00263D14" w:rsidP="00263D14">
      <w:pPr>
        <w:adjustRightInd w:val="0"/>
        <w:snapToGrid w:val="0"/>
        <w:spacing w:line="240" w:lineRule="atLeast"/>
        <w:ind w:firstLineChars="200" w:firstLine="440"/>
        <w:rPr>
          <w:rFonts w:eastAsia="Source Han Sans TW Normal"/>
          <w:color w:val="000000" w:themeColor="text1"/>
          <w:sz w:val="22"/>
          <w:lang w:eastAsia="zh-TW"/>
        </w:rPr>
      </w:pPr>
      <w:r w:rsidRPr="000C08E8">
        <w:rPr>
          <w:rFonts w:eastAsia="Source Han Sans TW Normal"/>
          <w:color w:val="000000" w:themeColor="text1"/>
          <w:sz w:val="22"/>
          <w:lang w:eastAsia="zh-TW"/>
        </w:rPr>
        <w:t>竹林院建於</w:t>
      </w:r>
      <w:r w:rsidRPr="000C08E8">
        <w:rPr>
          <w:rFonts w:eastAsia="Source Han Sans TW Normal"/>
          <w:color w:val="000000" w:themeColor="text1"/>
          <w:sz w:val="22"/>
          <w:lang w:eastAsia="zh-TW"/>
        </w:rPr>
        <w:t>1592</w:t>
      </w:r>
      <w:r w:rsidRPr="000C08E8">
        <w:rPr>
          <w:rFonts w:eastAsia="Source Han Sans TW Normal"/>
          <w:color w:val="000000" w:themeColor="text1"/>
          <w:sz w:val="22"/>
          <w:lang w:eastAsia="zh-TW"/>
        </w:rPr>
        <w:t>年，占地</w:t>
      </w:r>
      <w:r w:rsidRPr="000C08E8">
        <w:rPr>
          <w:rFonts w:eastAsia="Source Han Sans TW Normal"/>
          <w:color w:val="000000" w:themeColor="text1"/>
          <w:sz w:val="22"/>
          <w:lang w:eastAsia="zh-TW"/>
        </w:rPr>
        <w:t>3300</w:t>
      </w:r>
      <w:r w:rsidRPr="000C08E8">
        <w:rPr>
          <w:rFonts w:eastAsia="Source Han Sans TW Normal"/>
          <w:color w:val="000000" w:themeColor="text1"/>
          <w:sz w:val="22"/>
          <w:lang w:eastAsia="zh-TW"/>
        </w:rPr>
        <w:t>平方公尺，自明治時代（</w:t>
      </w:r>
      <w:r w:rsidRPr="000C08E8">
        <w:rPr>
          <w:rFonts w:eastAsia="Source Han Sans TW Normal"/>
          <w:color w:val="000000" w:themeColor="text1"/>
          <w:sz w:val="22"/>
          <w:lang w:eastAsia="zh-TW"/>
        </w:rPr>
        <w:t>1868-1912</w:t>
      </w:r>
      <w:r w:rsidRPr="000C08E8">
        <w:rPr>
          <w:rFonts w:eastAsia="Source Han Sans TW Normal"/>
          <w:color w:val="000000" w:themeColor="text1"/>
          <w:sz w:val="22"/>
          <w:lang w:eastAsia="zh-TW"/>
        </w:rPr>
        <w:t>）以來便不再有僧侶居住，因此保留了寧靜安詳的環境，院內包括一個本堂（正殿）、兩間茶室和一個鬱鬱蔥蔥的庭園。</w:t>
      </w:r>
    </w:p>
    <w:p w:rsidR="00263D14" w:rsidRPr="000C08E8" w:rsidRDefault="00263D14" w:rsidP="00263D14">
      <w:pPr>
        <w:adjustRightInd w:val="0"/>
        <w:snapToGrid w:val="0"/>
        <w:spacing w:line="240" w:lineRule="atLeast"/>
        <w:ind w:firstLineChars="200" w:firstLine="440"/>
        <w:rPr>
          <w:rFonts w:eastAsia="Source Han Sans TW Normal"/>
          <w:color w:val="000000" w:themeColor="text1"/>
          <w:sz w:val="22"/>
          <w:lang w:eastAsia="zh-TW"/>
        </w:rPr>
      </w:pPr>
      <w:r w:rsidRPr="000C08E8">
        <w:rPr>
          <w:rFonts w:eastAsia="Source Han Sans TW Normal"/>
          <w:color w:val="000000" w:themeColor="text1"/>
          <w:sz w:val="22"/>
          <w:lang w:eastAsia="zh-TW"/>
        </w:rPr>
        <w:t>長滿苔蘚的庭園為冥想而設計，借景比睿山下方的八王子山和日吉大社的殿閣，被指定為國家名勝。流經日吉大社的大宮川之水被引入庭園，形成潺潺小溪和瀑布，保存完好的花園裡植物繁多，為四季帶來不同色彩。夏天，紫薇花從白色變成粉紅色；秋天，紅色和橙色的楓葉鋪滿了大地。</w:t>
      </w:r>
    </w:p>
    <w:p w:rsidR="00263D14" w:rsidRPr="000C08E8" w:rsidRDefault="00263D14" w:rsidP="00263D14">
      <w:pPr>
        <w:adjustRightInd w:val="0"/>
        <w:snapToGrid w:val="0"/>
        <w:spacing w:line="240" w:lineRule="atLeast"/>
        <w:ind w:firstLineChars="200" w:firstLine="440"/>
        <w:rPr>
          <w:rFonts w:eastAsia="Source Han Sans TW Normal"/>
          <w:color w:val="000000" w:themeColor="text1"/>
          <w:sz w:val="22"/>
          <w:lang w:eastAsia="zh-TW"/>
        </w:rPr>
      </w:pPr>
      <w:r w:rsidRPr="000C08E8">
        <w:rPr>
          <w:rFonts w:eastAsia="Source Han Sans TW Normal"/>
          <w:color w:val="000000" w:themeColor="text1"/>
          <w:sz w:val="22"/>
          <w:lang w:eastAsia="zh-TW"/>
        </w:rPr>
        <w:t>兩層樓的本堂建於</w:t>
      </w:r>
      <w:r w:rsidRPr="000C08E8">
        <w:rPr>
          <w:rFonts w:eastAsia="Source Han Sans TW Normal"/>
          <w:color w:val="000000" w:themeColor="text1"/>
          <w:sz w:val="22"/>
          <w:lang w:eastAsia="zh-TW"/>
        </w:rPr>
        <w:t>1898</w:t>
      </w:r>
      <w:r w:rsidRPr="000C08E8">
        <w:rPr>
          <w:rFonts w:eastAsia="Source Han Sans TW Normal"/>
          <w:color w:val="000000" w:themeColor="text1"/>
          <w:sz w:val="22"/>
          <w:lang w:eastAsia="zh-TW"/>
        </w:rPr>
        <w:t>年，被指定為大津市文化財產，此處很適合</w:t>
      </w:r>
      <w:r w:rsidRPr="000C08E8">
        <w:rPr>
          <w:rFonts w:ascii="Source Han Sans TW Normal" w:eastAsia="Source Han Sans TW Normal" w:hAnsi="Source Han Sans TW Normal"/>
          <w:color w:val="000000" w:themeColor="text1"/>
          <w:sz w:val="22"/>
          <w:lang w:eastAsia="zh-TW"/>
        </w:rPr>
        <w:t>觀</w:t>
      </w:r>
      <w:r w:rsidRPr="000C08E8">
        <w:rPr>
          <w:rFonts w:ascii="Source Han Sans TW Normal" w:eastAsia="Source Han Sans TW Normal" w:hAnsi="Source Han Sans TW Normal" w:hint="eastAsia"/>
          <w:color w:val="000000" w:themeColor="text1"/>
          <w:sz w:val="22"/>
          <w:lang w:eastAsia="zh-TW"/>
        </w:rPr>
        <w:t>賞庭院風</w:t>
      </w:r>
      <w:r w:rsidRPr="000C08E8">
        <w:rPr>
          <w:rFonts w:ascii="Source Han Sans TW Normal" w:eastAsia="Source Han Sans TW Normal" w:hAnsi="Source Han Sans TW Normal"/>
          <w:color w:val="000000" w:themeColor="text1"/>
          <w:sz w:val="22"/>
          <w:lang w:eastAsia="zh-TW"/>
        </w:rPr>
        <w:t>景</w:t>
      </w:r>
      <w:r w:rsidRPr="000C08E8">
        <w:rPr>
          <w:rFonts w:eastAsia="Source Han Sans TW Normal"/>
          <w:color w:val="000000" w:themeColor="text1"/>
          <w:sz w:val="22"/>
          <w:lang w:eastAsia="zh-TW"/>
        </w:rPr>
        <w:t>。二樓的主室兩側都面對庭園，是備受青睞的攝影點。將相機架在漆木桌上，可以同時拍下庭園</w:t>
      </w:r>
      <w:r w:rsidRPr="000C08E8">
        <w:rPr>
          <w:rFonts w:ascii="Source Han Sans TW Normal" w:eastAsia="Source Han Sans TW Normal" w:hAnsi="Source Han Sans TW Normal" w:hint="eastAsia"/>
          <w:color w:val="000000" w:themeColor="text1"/>
          <w:sz w:val="22"/>
          <w:lang w:eastAsia="zh-TW"/>
        </w:rPr>
        <w:t>與其在</w:t>
      </w:r>
      <w:r w:rsidRPr="000C08E8">
        <w:rPr>
          <w:rFonts w:eastAsia="Source Han Sans TW Normal"/>
          <w:color w:val="000000" w:themeColor="text1"/>
          <w:sz w:val="22"/>
          <w:lang w:eastAsia="zh-TW"/>
        </w:rPr>
        <w:t>桌面上的倒影</w:t>
      </w:r>
      <w:r w:rsidRPr="000C08E8">
        <w:rPr>
          <w:rFonts w:eastAsia="Source Han Sans TW Normal" w:hint="eastAsia"/>
          <w:color w:val="000000" w:themeColor="text1"/>
          <w:sz w:val="22"/>
          <w:lang w:eastAsia="zh-TW"/>
        </w:rPr>
        <w:t>，對稱的構圖效果別具一格</w:t>
      </w:r>
      <w:r w:rsidRPr="000C08E8">
        <w:rPr>
          <w:rFonts w:eastAsia="Source Han Sans TW Normal"/>
          <w:color w:val="000000" w:themeColor="text1"/>
          <w:sz w:val="22"/>
          <w:lang w:eastAsia="zh-TW"/>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3D14"/>
    <w:rsid w:val="00263D1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92DCBB-250A-46FB-9B12-FA54A76E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2023-11-17T08:08:00Z</dcterms:created>
  <dcterms:modified xsi:type="dcterms:W3CDTF">2023-11-17T08:08:00Z</dcterms:modified>
</cp:coreProperties>
</file>