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1CA" w:rsidRPr="00A57C2B" w:rsidRDefault="004E61CA" w:rsidP="004E61CA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大悲閣千光寺</w:t>
      </w:r>
    </w:p>
    <w:p/>
    <w:p w:rsidR="004E61CA" w:rsidRPr="00A57C2B" w:rsidRDefault="004E61CA" w:rsidP="004E61C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大悲閣千光寺位於嵐山東北坡，俯瞰著保津川，來訪者必須從河岸登上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級石階才能到達。寺廟入口處是懸空於大堰川畔峭壁上的大悲閣，從這裡可以眺望京都市內和周圍群山，景色壯麗驚人。尤其到了秋天，全國聞名的嵐山紅葉堪稱一絕。</w:t>
      </w:r>
    </w:p>
    <w:p w:rsidR="004E61CA" w:rsidRPr="00A57C2B" w:rsidRDefault="004E61CA" w:rsidP="004E61C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千光寺原本比鄰清涼寺，後來商人角倉了以（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1554-1614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把它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搬到現在的位置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並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重建。角倉家世世代代從事醫療和金融借貸行業，但角倉了以卻轉行做起了出口業務，並透過與安南（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Annam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今越南中部）及東京（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Tonkin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；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今越南北部）的貿易發了大財。到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1606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角倉了以已經從這些商業活動中獲得了巨額財富，他開始投資整頓像保津川這樣的天然河流，進而著手修建運河。他人生最後的時光隱居在這座重建的寺廟裡，為在自己推動開發項目中喪生的人們祈福禱告。寺內的本堂（正殿）供奉著本尊千手觀音菩薩像，旁邊是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手持石斧、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身著僧袍的角倉了以雕像。</w:t>
      </w:r>
    </w:p>
    <w:p w:rsidR="004E61CA" w:rsidRPr="00A57C2B" w:rsidRDefault="004E61CA" w:rsidP="004E61CA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A57C2B">
        <w:rPr>
          <w:rFonts w:eastAsia="Source Han Sans TW Normal"/>
          <w:color w:val="000000" w:themeColor="text1"/>
          <w:sz w:val="22"/>
        </w:rPr>
        <w:t>寺廟內還有兩塊刻著松尾芭蕉（</w:t>
      </w:r>
      <w:r w:rsidRPr="00A57C2B">
        <w:rPr>
          <w:rFonts w:eastAsia="Source Han Sans TW Normal"/>
          <w:color w:val="000000" w:themeColor="text1"/>
          <w:sz w:val="22"/>
        </w:rPr>
        <w:t>1644-1694</w:t>
      </w:r>
      <w:r w:rsidRPr="00A57C2B">
        <w:rPr>
          <w:rFonts w:eastAsia="Source Han Sans TW Normal" w:hint="eastAsia"/>
          <w:color w:val="000000" w:themeColor="text1"/>
          <w:sz w:val="22"/>
        </w:rPr>
        <w:t>；</w:t>
      </w:r>
      <w:r w:rsidRPr="00A57C2B">
        <w:rPr>
          <w:rFonts w:eastAsia="Source Han Sans TW Normal"/>
          <w:color w:val="000000" w:themeColor="text1"/>
          <w:sz w:val="22"/>
        </w:rPr>
        <w:t>日本著名俳句詩人）俳句的石碑，石階底部那塊上寫著：「花の山</w:t>
      </w:r>
      <w:r w:rsidRPr="00A57C2B">
        <w:rPr>
          <w:rFonts w:eastAsia="Source Han Sans TW Normal" w:hint="eastAsia"/>
          <w:color w:val="000000" w:themeColor="text1"/>
          <w:sz w:val="22"/>
        </w:rPr>
        <w:t xml:space="preserve"> </w:t>
      </w:r>
      <w:r w:rsidRPr="00A57C2B">
        <w:rPr>
          <w:rFonts w:eastAsia="Source Han Sans TW Normal"/>
          <w:color w:val="000000" w:themeColor="text1"/>
          <w:sz w:val="22"/>
        </w:rPr>
        <w:t>二町のぼれば</w:t>
      </w:r>
      <w:r w:rsidRPr="00A57C2B">
        <w:rPr>
          <w:rFonts w:eastAsia="Source Han Sans TW Normal" w:hint="eastAsia"/>
          <w:color w:val="000000" w:themeColor="text1"/>
          <w:sz w:val="22"/>
        </w:rPr>
        <w:t xml:space="preserve"> </w:t>
      </w:r>
      <w:r w:rsidRPr="00A57C2B">
        <w:rPr>
          <w:rFonts w:eastAsia="Source Han Sans TW Normal"/>
          <w:color w:val="000000" w:themeColor="text1"/>
          <w:sz w:val="22"/>
        </w:rPr>
        <w:t>大悲閣」</w:t>
      </w:r>
      <w:r w:rsidRPr="00A57C2B">
        <w:rPr>
          <w:rFonts w:eastAsia="Source Han Sans TW Normal" w:hint="eastAsia"/>
          <w:color w:val="000000" w:themeColor="text1"/>
          <w:sz w:val="22"/>
        </w:rPr>
        <w:t>，</w:t>
      </w:r>
      <w:r w:rsidRPr="00A57C2B">
        <w:rPr>
          <w:rFonts w:eastAsia="Source Han Sans TW Normal"/>
          <w:color w:val="000000" w:themeColor="text1"/>
          <w:sz w:val="22"/>
        </w:rPr>
        <w:t>大意為「櫻花山，登臨二町向上攀，大悲閣」</w:t>
      </w:r>
      <w:r w:rsidRPr="00A57C2B">
        <w:rPr>
          <w:rFonts w:eastAsia="Source Han Sans TW Normal" w:hint="eastAsia"/>
          <w:color w:val="000000" w:themeColor="text1"/>
          <w:sz w:val="22"/>
        </w:rPr>
        <w:t>。</w:t>
      </w:r>
      <w:r w:rsidRPr="00A57C2B">
        <w:rPr>
          <w:rFonts w:eastAsia="Source Han Sans TW Normal"/>
          <w:color w:val="000000" w:themeColor="text1"/>
          <w:sz w:val="22"/>
        </w:rPr>
        <w:t>石階中部的那塊上寫著：「六月や</w:t>
      </w:r>
      <w:r w:rsidRPr="00A57C2B">
        <w:rPr>
          <w:rFonts w:eastAsia="Source Han Sans TW Normal"/>
          <w:color w:val="000000" w:themeColor="text1"/>
          <w:sz w:val="22"/>
        </w:rPr>
        <w:t xml:space="preserve"> </w:t>
      </w:r>
      <w:r w:rsidRPr="00A57C2B">
        <w:rPr>
          <w:rFonts w:eastAsia="Source Han Sans TW Normal"/>
          <w:color w:val="000000" w:themeColor="text1"/>
          <w:sz w:val="22"/>
        </w:rPr>
        <w:t>峰に雲置く</w:t>
      </w:r>
      <w:r w:rsidRPr="00A57C2B">
        <w:rPr>
          <w:rFonts w:eastAsia="Source Han Sans TW Normal"/>
          <w:color w:val="000000" w:themeColor="text1"/>
          <w:sz w:val="22"/>
        </w:rPr>
        <w:t xml:space="preserve"> </w:t>
      </w:r>
      <w:r w:rsidRPr="00A57C2B">
        <w:rPr>
          <w:rFonts w:eastAsia="Source Han Sans TW Normal"/>
          <w:color w:val="000000" w:themeColor="text1"/>
          <w:sz w:val="22"/>
        </w:rPr>
        <w:t>嵐山」</w:t>
      </w:r>
      <w:r w:rsidRPr="00A57C2B">
        <w:rPr>
          <w:rFonts w:eastAsia="Source Han Sans TW Normal" w:hint="eastAsia"/>
          <w:color w:val="000000" w:themeColor="text1"/>
          <w:sz w:val="22"/>
        </w:rPr>
        <w:t>，</w:t>
      </w:r>
      <w:r w:rsidRPr="00A57C2B">
        <w:rPr>
          <w:rFonts w:eastAsia="Source Han Sans TW Normal"/>
          <w:color w:val="000000" w:themeColor="text1"/>
          <w:sz w:val="22"/>
        </w:rPr>
        <w:t>大意為「六月裡，雲停靄靄繞峰端，是嵐山」</w:t>
      </w:r>
      <w:r w:rsidRPr="00A57C2B">
        <w:rPr>
          <w:rFonts w:eastAsia="Source Han Sans TW Normal" w:hint="eastAsia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CA"/>
    <w:rsid w:val="00444234"/>
    <w:rsid w:val="004E61C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24F36-F9A6-4DED-BD8D-D2F50C9C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