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C49" w:rsidRPr="0010484F" w:rsidRDefault="00072C49" w:rsidP="00072C49">
      <w:pPr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石清水社與石清水井</w:t>
      </w:r>
    </w:p>
    <w:p/>
    <w:p w:rsidR="00072C49" w:rsidRPr="0010484F" w:rsidRDefault="00072C49" w:rsidP="00072C49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石清水社是石清水八幡宮神社的一個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攝社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10484F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（供奉與本社主祭神有關的其他神明的小神社）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，坐落在男山東坡一條通往本社的小徑旁。名字均來源於神社內一處名叫「石清水」（意為「山岩間流出的清淨之水」）的山泉。據傳這處泉水寒冬不凍、大旱不涸</w:t>
      </w:r>
      <w:r w:rsidRPr="0010484F">
        <w:rPr>
          <w:rFonts w:eastAsia="Source Han Sans TW Normal" w:hint="eastAsia"/>
          <w:color w:val="000000" w:themeColor="text1"/>
          <w:sz w:val="22"/>
          <w:lang w:eastAsia="zh-TW"/>
        </w:rPr>
        <w:t>、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從不斷絕。因此，男山和周邊一帶的居民都視其為聖泉。依照神社慣例，前來參拜的天皇和將軍都是來此取泉水，以供奉石清水八幡宮本殿的神明，這一傳統延續到今天，人們依然以這處泉水供神。</w:t>
      </w:r>
    </w:p>
    <w:p w:rsidR="00072C49" w:rsidRPr="0010484F" w:rsidRDefault="00072C49" w:rsidP="00072C49">
      <w:pPr>
        <w:spacing w:line="240" w:lineRule="atLeast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石清水社現存建築的歷史可追溯至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世紀早期，保護聖泉的井壁上飾有波浪圖紋及神話生物的圖案，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1636</w:t>
      </w:r>
      <w:r w:rsidRPr="0010484F">
        <w:rPr>
          <w:rFonts w:eastAsia="Source Han Sans TW Normal"/>
          <w:color w:val="000000" w:themeColor="text1"/>
          <w:sz w:val="22"/>
          <w:lang w:eastAsia="zh-TW"/>
        </w:rPr>
        <w:t>年進獻的石頭鳥居是男山現存最古老的鳥居。神社建築、水井和鳥居同為京都府指定文化財產。</w:t>
      </w:r>
    </w:p>
    <w:p w:rsidR="00072C49" w:rsidRPr="0010484F" w:rsidRDefault="00072C49" w:rsidP="00072C49">
      <w:pPr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0484F">
        <w:rPr>
          <w:rFonts w:eastAsia="Source Han Sans TW Normal"/>
          <w:color w:val="000000" w:themeColor="text1"/>
          <w:sz w:val="22"/>
          <w:lang w:eastAsia="zh-TW"/>
        </w:rPr>
        <w:t>石清水社供奉的是天之御中主神，傳說祂能滿足人們最迫切的心願。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C49"/>
    <w:rsid w:val="00072C49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EE912-6DB6-4620-B4B3-AD8E40B3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2023-11-17T08:29:00Z</dcterms:created>
  <dcterms:modified xsi:type="dcterms:W3CDTF">2023-11-17T08:29:00Z</dcterms:modified>
</cp:coreProperties>
</file>