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70C41" w:rsidRPr="0010484F" w:rsidRDefault="00A70C41" w:rsidP="00A70C41">
      <w:pPr>
        <w:spacing w:line="240" w:lineRule="atLeast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神應寺</w:t>
      </w:r>
    </w:p>
    <w:p/>
    <w:p w:rsidR="00A70C41" w:rsidRPr="0010484F" w:rsidRDefault="00A70C41" w:rsidP="00A70C41">
      <w:pPr>
        <w:spacing w:line="240" w:lineRule="atLeast"/>
        <w:ind w:firstLineChars="200" w:firstLine="44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10484F">
        <w:rPr>
          <w:rFonts w:eastAsia="Source Han Sans TW Normal"/>
          <w:color w:val="000000" w:themeColor="text1"/>
          <w:sz w:val="22"/>
          <w:lang w:eastAsia="zh-TW"/>
        </w:rPr>
        <w:t>神應寺坐落於男山東北坡，與石清水八幡宮之間隔著一條山谷。春季時分，寺院遍地開滿日本鳶尾花，成片的楓樹新綠綻放；到了秋天，楓葉染紅轉黃，樹影婆娑，兩季美景吸引無數遊人應時前來遊賞。</w:t>
      </w:r>
    </w:p>
    <w:p w:rsidR="00A70C41" w:rsidRPr="0010484F" w:rsidRDefault="00A70C41" w:rsidP="00A70C41">
      <w:pPr>
        <w:spacing w:line="240" w:lineRule="atLeast"/>
        <w:ind w:firstLineChars="200" w:firstLine="44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10484F">
        <w:rPr>
          <w:rFonts w:eastAsia="Source Han Sans TW Normal"/>
          <w:color w:val="000000" w:themeColor="text1"/>
          <w:sz w:val="22"/>
          <w:lang w:eastAsia="zh-TW"/>
        </w:rPr>
        <w:t>相傳神應寺是行教和尚在西元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860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年創建，也就是在他建立石清水八幡宮之後不久。寺廟的修建初衷是為了供奉應神天皇的牌位，這</w:t>
      </w:r>
      <w:r w:rsidRPr="0010484F">
        <w:rPr>
          <w:rFonts w:eastAsia="Source Han Sans TW Normal" w:hint="eastAsia"/>
          <w:color w:val="000000" w:themeColor="text1"/>
          <w:sz w:val="22"/>
          <w:lang w:eastAsia="zh-TW"/>
        </w:rPr>
        <w:t>位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傳說中的日本第十五代天皇</w:t>
      </w:r>
      <w:r w:rsidRPr="0010484F">
        <w:rPr>
          <w:rFonts w:eastAsia="Source Han Sans TW Normal" w:hint="eastAsia"/>
          <w:color w:val="000000" w:themeColor="text1"/>
          <w:sz w:val="22"/>
          <w:lang w:eastAsia="zh-TW"/>
        </w:rPr>
        <w:t>的神格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，也是石清水八幡宮所</w:t>
      </w:r>
      <w:r w:rsidRPr="0010484F">
        <w:rPr>
          <w:rFonts w:eastAsia="Source Han Sans TW Normal" w:hint="eastAsia"/>
          <w:color w:val="000000" w:themeColor="text1"/>
          <w:sz w:val="22"/>
          <w:lang w:eastAsia="zh-TW"/>
        </w:rPr>
        <w:t>供奉的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八幡神。神應寺歷史上曾幾度改變宗派歸屬，直到室町時代（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1336-1573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）才成為曹洞宗禪寺，延續至今。在第十二代住持任上，神應寺得到了包括豐臣秀吉（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1537-1598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）、德川家康（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1543-1616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）在內諸多當權者的</w:t>
      </w:r>
      <w:r w:rsidRPr="0010484F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認可和</w:t>
      </w:r>
      <w:r w:rsidRPr="0010484F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敬重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，家康之後的各代德川將軍也都延續了</w:t>
      </w:r>
      <w:r w:rsidRPr="0010484F">
        <w:rPr>
          <w:rFonts w:eastAsia="Source Han Sans TW Normal" w:hint="eastAsia"/>
          <w:color w:val="000000" w:themeColor="text1"/>
          <w:sz w:val="22"/>
          <w:lang w:eastAsia="zh-TW"/>
        </w:rPr>
        <w:t>這一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傳統。</w:t>
      </w:r>
    </w:p>
    <w:p w:rsidR="00A70C41" w:rsidRPr="0010484F" w:rsidRDefault="00A70C41" w:rsidP="00A70C41">
      <w:pPr>
        <w:spacing w:line="240" w:lineRule="atLeast"/>
        <w:ind w:firstLineChars="200" w:firstLine="44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10484F">
        <w:rPr>
          <w:rFonts w:eastAsia="Source Han Sans TW Normal"/>
          <w:color w:val="000000" w:themeColor="text1"/>
          <w:sz w:val="22"/>
          <w:lang w:eastAsia="zh-TW"/>
        </w:rPr>
        <w:t>寺院正殿所供奉的主佛是藥師佛，是佛教中能除病痛疾厄的佛陀。此外，同時受供於此的還有：一尊衣冠束帶的豐臣秀吉像，有說法認為這是他的兒子豐臣秀賴（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1593-1615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）所供；一尊寺院創建者行教和尚的坐像，其歷史可追溯到平安時代（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794-1185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）早期。其中，行教像已被指定為國家重要文化財產。在「神佛習合」（神道教與佛教相融合）時期，行教像一直供奉在石清水八幡宮內，那時</w:t>
      </w:r>
      <w:r w:rsidRPr="0010484F">
        <w:rPr>
          <w:rFonts w:eastAsia="Source Han Sans TW Normal" w:hint="eastAsia"/>
          <w:color w:val="000000" w:themeColor="text1"/>
          <w:sz w:val="22"/>
          <w:lang w:eastAsia="zh-TW"/>
        </w:rPr>
        <w:t>後者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還是實踐兩教融合的「社寺」綜合體。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1868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年，政府下令拆分神道教與佛教，行教像遂被移入神應寺。</w:t>
      </w:r>
    </w:p>
    <w:p w:rsidR="00A70C41" w:rsidRPr="0010484F" w:rsidRDefault="00A70C41" w:rsidP="00A70C41">
      <w:pPr>
        <w:spacing w:line="240" w:lineRule="atLeast"/>
        <w:ind w:firstLineChars="200" w:firstLine="440"/>
        <w:rPr>
          <w:rFonts w:eastAsia="Source Han Sans TW Normal"/>
          <w:b/>
          <w:bCs/>
          <w:color w:val="000000" w:themeColor="text1"/>
          <w:sz w:val="22"/>
        </w:rPr>
      </w:pPr>
      <w:r w:rsidRPr="0010484F">
        <w:rPr>
          <w:rFonts w:eastAsia="Source Han Sans TW Normal"/>
          <w:color w:val="000000" w:themeColor="text1"/>
          <w:sz w:val="22"/>
          <w:lang w:eastAsia="zh-TW"/>
        </w:rPr>
        <w:t>寺院腳下的山谷內有若干佛堂，名叫「奧之院」，其中一處供奉智慧光明之佛不動明王，一處供奉著一尊大慈大悲菩薩十一面觀音像，其他另有幾處供奉立志普渡眾生的地藏菩薩。</w:t>
      </w:r>
      <w:r w:rsidRPr="0010484F">
        <w:rPr>
          <w:rFonts w:eastAsia="Source Han Sans TW Normal"/>
          <w:color w:val="000000" w:themeColor="text1"/>
          <w:sz w:val="22"/>
        </w:rPr>
        <w:t>也有參拜者是專為到谷中「</w:t>
      </w:r>
      <w:r w:rsidRPr="0010484F">
        <w:rPr>
          <w:rFonts w:asciiTheme="majorHAnsi" w:eastAsiaTheme="majorHAnsi" w:hAnsiTheme="majorHAnsi"/>
          <w:color w:val="000000" w:themeColor="text1"/>
          <w:sz w:val="22"/>
        </w:rPr>
        <w:t>ひきめ</w:t>
      </w:r>
      <w:r w:rsidRPr="0010484F">
        <w:rPr>
          <w:rFonts w:eastAsia="Source Han Sans TW Normal"/>
          <w:color w:val="000000" w:themeColor="text1"/>
          <w:sz w:val="22"/>
        </w:rPr>
        <w:t>」（</w:t>
      </w:r>
      <w:r w:rsidRPr="0010484F">
        <w:rPr>
          <w:rFonts w:eastAsia="Source Han Sans TW Normal"/>
          <w:color w:val="000000" w:themeColor="text1"/>
          <w:sz w:val="22"/>
        </w:rPr>
        <w:t>Hikime</w:t>
      </w:r>
      <w:r w:rsidRPr="0010484F">
        <w:rPr>
          <w:rFonts w:eastAsia="Source Han Sans TW Normal"/>
          <w:color w:val="000000" w:themeColor="text1"/>
          <w:sz w:val="22"/>
        </w:rPr>
        <w:t>）瀑布苦修冥想而來。</w:t>
      </w:r>
    </w:p>
    <w:p w:rsidR="00A70C41" w:rsidRPr="0010484F" w:rsidRDefault="00A70C41" w:rsidP="00A70C41">
      <w:pPr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10484F">
        <w:rPr>
          <w:rFonts w:eastAsia="Source Han Sans TW Normal"/>
          <w:color w:val="000000" w:themeColor="text1"/>
          <w:sz w:val="22"/>
          <w:lang w:eastAsia="zh-TW"/>
        </w:rPr>
        <w:t>神應寺的坡上和山谷區域均對公眾開放，進入主要建築參觀需預約，但僅接受日文預約申請。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0C41"/>
    <w:rsid w:val="00444234"/>
    <w:rsid w:val="00A70C41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028952-066E-4B1E-92A9-8453E4F22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2023-11-17T08:31:00Z</dcterms:created>
  <dcterms:modified xsi:type="dcterms:W3CDTF">2023-11-17T08:31:00Z</dcterms:modified>
</cp:coreProperties>
</file>