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40CA" w:rsidRPr="0082135B" w:rsidRDefault="004340CA" w:rsidP="004340CA">
      <w:pPr>
        <w:adjustRightInd w:val="0"/>
        <w:snapToGrid w:val="0"/>
        <w:spacing w:line="240" w:lineRule="atLeast"/>
        <w:rPr>
          <w:rFonts w:eastAsia="Source Han Sans TW Normal"/>
          <w:b/>
          <w:bCs/>
          <w:color w:val="000000" w:themeColor="text1"/>
          <w:sz w:val="22"/>
          <w:lang w:eastAsia="zh-TW"/>
        </w:rPr>
      </w:pPr>
      <w:r>
        <w:rPr>
          <w:b/>
        </w:rPr>
        <w:t>舊尾藤家住宅</w:t>
      </w:r>
    </w:p>
    <w:p/>
    <w:p w:rsidR="004340CA" w:rsidRPr="0082135B" w:rsidRDefault="004340CA" w:rsidP="004340CA">
      <w:pPr>
        <w:adjustRightInd w:val="0"/>
        <w:snapToGrid w:val="0"/>
        <w:spacing w:line="240" w:lineRule="atLeast"/>
        <w:ind w:firstLineChars="200" w:firstLine="440"/>
        <w:rPr>
          <w:rFonts w:eastAsia="Source Han Sans TW Normal"/>
          <w:color w:val="000000" w:themeColor="text1"/>
          <w:sz w:val="22"/>
          <w:lang w:eastAsia="zh-TW"/>
        </w:rPr>
      </w:pPr>
      <w:r w:rsidRPr="0082135B">
        <w:rPr>
          <w:rFonts w:eastAsia="Source Han Sans TW Normal"/>
          <w:color w:val="000000" w:themeColor="text1"/>
          <w:sz w:val="22"/>
          <w:lang w:eastAsia="zh-TW"/>
        </w:rPr>
        <w:t>尾藤家住宅建於</w:t>
      </w:r>
      <w:r w:rsidRPr="0082135B">
        <w:rPr>
          <w:rFonts w:eastAsia="Source Han Sans TW Normal"/>
          <w:color w:val="000000" w:themeColor="text1"/>
          <w:sz w:val="22"/>
          <w:lang w:eastAsia="zh-TW"/>
        </w:rPr>
        <w:t>1863</w:t>
      </w:r>
      <w:r w:rsidRPr="0082135B">
        <w:rPr>
          <w:rFonts w:eastAsia="Source Han Sans TW Normal"/>
          <w:color w:val="000000" w:themeColor="text1"/>
          <w:sz w:val="22"/>
          <w:lang w:eastAsia="zh-TW"/>
        </w:rPr>
        <w:t>年到</w:t>
      </w:r>
      <w:r w:rsidRPr="0082135B">
        <w:rPr>
          <w:rFonts w:eastAsia="Source Han Sans TW Normal"/>
          <w:color w:val="000000" w:themeColor="text1"/>
          <w:sz w:val="22"/>
          <w:lang w:eastAsia="zh-TW"/>
        </w:rPr>
        <w:t>1865</w:t>
      </w:r>
      <w:r w:rsidRPr="0082135B">
        <w:rPr>
          <w:rFonts w:eastAsia="Source Han Sans TW Normal"/>
          <w:color w:val="000000" w:themeColor="text1"/>
          <w:sz w:val="22"/>
          <w:lang w:eastAsia="zh-TW"/>
        </w:rPr>
        <w:t>年之間，</w:t>
      </w:r>
      <w:r w:rsidRPr="0082135B">
        <w:rPr>
          <w:rFonts w:eastAsia="Source Han Sans TW Normal" w:hint="eastAsia"/>
          <w:color w:val="000000" w:themeColor="text1"/>
          <w:sz w:val="22"/>
          <w:lang w:eastAsia="zh-TW"/>
        </w:rPr>
        <w:t>它</w:t>
      </w:r>
      <w:r w:rsidRPr="0082135B">
        <w:rPr>
          <w:rFonts w:eastAsia="Source Han Sans TW Normal"/>
          <w:color w:val="000000" w:themeColor="text1"/>
          <w:sz w:val="22"/>
          <w:lang w:eastAsia="zh-TW"/>
        </w:rPr>
        <w:t>在關西北部典型的富農宅邸基礎上增加了丹後國縮緬商人住宅的要素，昭和初期又新添了西洋式住宅</w:t>
      </w:r>
      <w:r w:rsidRPr="0082135B">
        <w:rPr>
          <w:rFonts w:eastAsia="Source Han Sans TW Normal" w:hint="eastAsia"/>
          <w:color w:val="000000" w:themeColor="text1"/>
          <w:sz w:val="22"/>
          <w:lang w:eastAsia="zh-TW"/>
        </w:rPr>
        <w:t>特點</w:t>
      </w:r>
      <w:r w:rsidRPr="0082135B">
        <w:rPr>
          <w:rFonts w:eastAsia="Source Han Sans TW Normal"/>
          <w:color w:val="000000" w:themeColor="text1"/>
          <w:sz w:val="22"/>
          <w:lang w:eastAsia="zh-TW"/>
        </w:rPr>
        <w:t>。這種和洋結合的建築風格十分罕見，因此受到很高的評價，並在</w:t>
      </w:r>
      <w:r w:rsidRPr="0082135B">
        <w:rPr>
          <w:rFonts w:eastAsia="Source Han Sans TW Normal"/>
          <w:color w:val="000000" w:themeColor="text1"/>
          <w:sz w:val="22"/>
          <w:lang w:eastAsia="zh-TW"/>
        </w:rPr>
        <w:t>2002</w:t>
      </w:r>
      <w:r w:rsidRPr="0082135B">
        <w:rPr>
          <w:rFonts w:eastAsia="Source Han Sans TW Normal"/>
          <w:color w:val="000000" w:themeColor="text1"/>
          <w:sz w:val="22"/>
          <w:lang w:eastAsia="zh-TW"/>
        </w:rPr>
        <w:t>年成為京都府指定物質文化財產。</w:t>
      </w:r>
    </w:p>
    <w:p w:rsidR="004340CA" w:rsidRPr="0082135B" w:rsidRDefault="004340CA" w:rsidP="004340CA">
      <w:pPr>
        <w:adjustRightInd w:val="0"/>
        <w:snapToGrid w:val="0"/>
        <w:spacing w:line="240" w:lineRule="atLeast"/>
        <w:ind w:firstLineChars="200" w:firstLine="440"/>
        <w:rPr>
          <w:rFonts w:eastAsia="Source Han Sans TW Normal"/>
          <w:color w:val="000000" w:themeColor="text1"/>
          <w:sz w:val="22"/>
          <w:lang w:eastAsia="zh-TW"/>
        </w:rPr>
      </w:pPr>
      <w:r w:rsidRPr="0082135B">
        <w:rPr>
          <w:rFonts w:eastAsia="Source Han Sans TW Normal"/>
          <w:color w:val="000000" w:themeColor="text1"/>
          <w:sz w:val="22"/>
          <w:lang w:eastAsia="zh-TW"/>
        </w:rPr>
        <w:t>住宅建成後直到</w:t>
      </w:r>
      <w:r w:rsidRPr="0082135B">
        <w:rPr>
          <w:rFonts w:eastAsia="Source Han Sans TW Normal"/>
          <w:color w:val="000000" w:themeColor="text1"/>
          <w:sz w:val="22"/>
          <w:lang w:eastAsia="zh-TW"/>
        </w:rPr>
        <w:t>1980</w:t>
      </w:r>
      <w:r w:rsidRPr="0082135B">
        <w:rPr>
          <w:rFonts w:eastAsia="Source Han Sans TW Normal"/>
          <w:color w:val="000000" w:themeColor="text1"/>
          <w:sz w:val="22"/>
          <w:lang w:eastAsia="zh-TW"/>
        </w:rPr>
        <w:t>年，尾藤家在這裡居住了四代。出身武士階層的尾藤家是一個富有的商人家庭，</w:t>
      </w:r>
      <w:r w:rsidRPr="0082135B">
        <w:rPr>
          <w:rFonts w:eastAsia="Source Han Sans TW Normal"/>
          <w:color w:val="000000" w:themeColor="text1"/>
          <w:sz w:val="22"/>
          <w:lang w:eastAsia="zh-TW"/>
        </w:rPr>
        <w:t>18</w:t>
      </w:r>
      <w:r w:rsidRPr="0082135B">
        <w:rPr>
          <w:rFonts w:eastAsia="Source Han Sans TW Normal"/>
          <w:color w:val="000000" w:themeColor="text1"/>
          <w:sz w:val="22"/>
          <w:lang w:eastAsia="zh-TW"/>
        </w:rPr>
        <w:t>世紀初便已介入加悅地區的絲織品批發</w:t>
      </w:r>
      <w:r w:rsidRPr="0082135B">
        <w:rPr>
          <w:rFonts w:eastAsia="Source Han Sans TW Normal" w:hint="eastAsia"/>
          <w:color w:val="000000" w:themeColor="text1"/>
          <w:sz w:val="22"/>
          <w:lang w:eastAsia="zh-TW"/>
        </w:rPr>
        <w:t>行業</w:t>
      </w:r>
      <w:r w:rsidRPr="0082135B">
        <w:rPr>
          <w:rFonts w:eastAsia="Source Han Sans TW Normal"/>
          <w:color w:val="000000" w:themeColor="text1"/>
          <w:sz w:val="22"/>
          <w:lang w:eastAsia="zh-TW"/>
        </w:rPr>
        <w:t>。數年之間，這個家族所涉足的</w:t>
      </w:r>
      <w:r w:rsidRPr="0082135B">
        <w:rPr>
          <w:rFonts w:eastAsia="Source Han Sans TW Normal" w:hint="eastAsia"/>
          <w:color w:val="000000" w:themeColor="text1"/>
          <w:sz w:val="22"/>
          <w:lang w:eastAsia="zh-TW"/>
        </w:rPr>
        <w:t>生意</w:t>
      </w:r>
      <w:r w:rsidRPr="0082135B">
        <w:rPr>
          <w:rFonts w:eastAsia="Source Han Sans TW Normal"/>
          <w:color w:val="000000" w:themeColor="text1"/>
          <w:sz w:val="22"/>
          <w:lang w:eastAsia="zh-TW"/>
        </w:rPr>
        <w:t>逐步擴大至醬油貿易、國內船運、保險業、當地鐵路建設以及銀行業。</w:t>
      </w:r>
      <w:r w:rsidRPr="0082135B">
        <w:rPr>
          <w:rFonts w:eastAsia="Source Han Sans TW Normal"/>
          <w:color w:val="000000" w:themeColor="text1"/>
          <w:sz w:val="22"/>
          <w:lang w:eastAsia="zh-TW"/>
        </w:rPr>
        <w:t>1928</w:t>
      </w:r>
      <w:r w:rsidRPr="0082135B">
        <w:rPr>
          <w:rFonts w:eastAsia="Source Han Sans TW Normal"/>
          <w:color w:val="000000" w:themeColor="text1"/>
          <w:sz w:val="22"/>
          <w:lang w:eastAsia="zh-TW"/>
        </w:rPr>
        <w:t>年，第</w:t>
      </w:r>
      <w:r w:rsidRPr="0082135B">
        <w:rPr>
          <w:rFonts w:eastAsia="Source Han Sans TW Normal"/>
          <w:color w:val="000000" w:themeColor="text1"/>
          <w:sz w:val="22"/>
          <w:lang w:eastAsia="zh-TW"/>
        </w:rPr>
        <w:t>11</w:t>
      </w:r>
      <w:r w:rsidRPr="0082135B">
        <w:rPr>
          <w:rFonts w:eastAsia="Source Han Sans TW Normal"/>
          <w:color w:val="000000" w:themeColor="text1"/>
          <w:sz w:val="22"/>
          <w:lang w:eastAsia="zh-TW"/>
        </w:rPr>
        <w:t>代家主尾藤莊藏</w:t>
      </w:r>
      <w:r w:rsidRPr="0082135B">
        <w:rPr>
          <w:rFonts w:eastAsia="Source Han Sans TW Normal" w:hint="eastAsia"/>
          <w:color w:val="000000" w:themeColor="text1"/>
          <w:sz w:val="22"/>
          <w:lang w:eastAsia="zh-TW"/>
        </w:rPr>
        <w:t>續</w:t>
      </w:r>
      <w:r w:rsidRPr="0082135B">
        <w:rPr>
          <w:rFonts w:eastAsia="Source Han Sans TW Normal"/>
          <w:color w:val="000000" w:themeColor="text1"/>
          <w:sz w:val="22"/>
          <w:lang w:eastAsia="zh-TW"/>
        </w:rPr>
        <w:t>任加悅町町長，並</w:t>
      </w:r>
      <w:r w:rsidRPr="0082135B">
        <w:rPr>
          <w:rFonts w:eastAsia="Source Han Sans TW Normal" w:hint="eastAsia"/>
          <w:color w:val="000000" w:themeColor="text1"/>
          <w:sz w:val="22"/>
          <w:lang w:eastAsia="zh-TW"/>
        </w:rPr>
        <w:t>統括</w:t>
      </w:r>
      <w:r w:rsidRPr="0082135B">
        <w:rPr>
          <w:rFonts w:eastAsia="Source Han Sans TW Normal"/>
          <w:color w:val="000000" w:themeColor="text1"/>
          <w:sz w:val="22"/>
          <w:lang w:eastAsia="zh-TW"/>
        </w:rPr>
        <w:t>加悅町役場廳舍（市政大廳）建造。</w:t>
      </w:r>
    </w:p>
    <w:p w:rsidR="004340CA" w:rsidRPr="0082135B" w:rsidRDefault="004340CA" w:rsidP="004340CA">
      <w:pPr>
        <w:adjustRightInd w:val="0"/>
        <w:snapToGrid w:val="0"/>
        <w:spacing w:line="240" w:lineRule="atLeast"/>
        <w:ind w:firstLineChars="200" w:firstLine="440"/>
        <w:rPr>
          <w:rFonts w:eastAsia="Source Han Sans TW Normal"/>
          <w:color w:val="000000" w:themeColor="text1"/>
          <w:sz w:val="22"/>
          <w:lang w:eastAsia="zh-TW"/>
        </w:rPr>
      </w:pPr>
      <w:r w:rsidRPr="0082135B">
        <w:rPr>
          <w:rFonts w:eastAsia="Source Han Sans TW Normal"/>
          <w:color w:val="000000" w:themeColor="text1"/>
          <w:sz w:val="22"/>
          <w:lang w:eastAsia="zh-TW"/>
        </w:rPr>
        <w:t>尾藤家住宅佔地約</w:t>
      </w:r>
      <w:r w:rsidRPr="0082135B">
        <w:rPr>
          <w:rFonts w:eastAsia="Source Han Sans TW Normal"/>
          <w:color w:val="000000" w:themeColor="text1"/>
          <w:sz w:val="22"/>
          <w:lang w:eastAsia="zh-TW"/>
        </w:rPr>
        <w:t>1000</w:t>
      </w:r>
      <w:r w:rsidRPr="0082135B">
        <w:rPr>
          <w:rFonts w:eastAsia="Source Han Sans TW Normal"/>
          <w:color w:val="000000" w:themeColor="text1"/>
          <w:sz w:val="22"/>
          <w:lang w:eastAsia="zh-TW"/>
        </w:rPr>
        <w:t>平方公尺，是加悅地區最大的宅邸。建造期間就近取用了</w:t>
      </w:r>
      <w:r w:rsidRPr="0082135B">
        <w:rPr>
          <w:rFonts w:eastAsia="Source Han Sans TW Normal" w:hint="eastAsia"/>
          <w:color w:val="000000" w:themeColor="text1"/>
          <w:sz w:val="22"/>
          <w:lang w:eastAsia="zh-TW"/>
        </w:rPr>
        <w:t>從</w:t>
      </w:r>
      <w:r w:rsidRPr="0082135B">
        <w:rPr>
          <w:rFonts w:eastAsia="Source Han Sans TW Normal"/>
          <w:color w:val="000000" w:themeColor="text1"/>
          <w:sz w:val="22"/>
          <w:lang w:eastAsia="zh-TW"/>
        </w:rPr>
        <w:t>其他建築上回收的建材。住宅主體結構是原本位於兵庫縣北部的綿屋長右衛門家住宅，經水運來到此處後</w:t>
      </w:r>
      <w:r w:rsidRPr="0082135B">
        <w:rPr>
          <w:rFonts w:eastAsia="Source Han Sans TW Normal" w:hint="eastAsia"/>
          <w:color w:val="000000" w:themeColor="text1"/>
          <w:sz w:val="22"/>
          <w:lang w:eastAsia="zh-TW"/>
        </w:rPr>
        <w:t>得以</w:t>
      </w:r>
      <w:r w:rsidRPr="0082135B">
        <w:rPr>
          <w:rFonts w:eastAsia="Source Han Sans TW Normal"/>
          <w:color w:val="000000" w:themeColor="text1"/>
          <w:sz w:val="22"/>
          <w:lang w:eastAsia="zh-TW"/>
        </w:rPr>
        <w:t>改建。整座建築包括一個店面、數間庫房、若干待客室、庭園以及起居區域。在縮緬街道繁華之時，這處住宅必定生意興隆、熱鬧</w:t>
      </w:r>
      <w:r w:rsidRPr="0082135B">
        <w:rPr>
          <w:rFonts w:eastAsia="Source Han Sans TW Normal" w:hint="eastAsia"/>
          <w:color w:val="000000" w:themeColor="text1"/>
          <w:sz w:val="22"/>
          <w:lang w:eastAsia="zh-TW"/>
        </w:rPr>
        <w:t>非凡。當時</w:t>
      </w:r>
      <w:r w:rsidRPr="0082135B">
        <w:rPr>
          <w:rFonts w:eastAsia="Source Han Sans TW Normal"/>
          <w:color w:val="000000" w:themeColor="text1"/>
          <w:sz w:val="22"/>
          <w:lang w:eastAsia="zh-TW"/>
        </w:rPr>
        <w:t>前廳用於招待顧客，織造工人和僕傭則在宅邸內數量眾多的房間裡辛勤工作。</w:t>
      </w:r>
    </w:p>
    <w:p w:rsidR="004340CA" w:rsidRPr="0082135B" w:rsidRDefault="004340CA" w:rsidP="004340CA">
      <w:pPr>
        <w:adjustRightInd w:val="0"/>
        <w:snapToGrid w:val="0"/>
        <w:spacing w:line="240" w:lineRule="atLeast"/>
        <w:ind w:firstLineChars="200" w:firstLine="440"/>
        <w:rPr>
          <w:rFonts w:eastAsia="Source Han Sans TW Normal"/>
          <w:color w:val="000000" w:themeColor="text1"/>
          <w:sz w:val="22"/>
          <w:lang w:eastAsia="zh-TW"/>
        </w:rPr>
      </w:pPr>
      <w:r w:rsidRPr="0082135B">
        <w:rPr>
          <w:rFonts w:eastAsia="Source Han Sans TW Normal"/>
          <w:color w:val="000000" w:themeColor="text1"/>
          <w:sz w:val="22"/>
          <w:lang w:eastAsia="zh-TW"/>
        </w:rPr>
        <w:t>這座住宅基本保持了原貌</w:t>
      </w:r>
      <w:r w:rsidRPr="0082135B">
        <w:rPr>
          <w:rFonts w:eastAsia="Source Han Sans TW Normal" w:hint="eastAsia"/>
          <w:color w:val="000000" w:themeColor="text1"/>
          <w:sz w:val="22"/>
          <w:lang w:eastAsia="zh-TW"/>
        </w:rPr>
        <w:t>：</w:t>
      </w:r>
      <w:r w:rsidRPr="0082135B">
        <w:rPr>
          <w:rFonts w:eastAsia="Source Han Sans TW Normal"/>
          <w:color w:val="000000" w:themeColor="text1"/>
          <w:sz w:val="22"/>
          <w:lang w:eastAsia="zh-TW"/>
        </w:rPr>
        <w:t>厚實的防火牆樹立在大庫房週邊，被稱為「緣側」的走廊面朝庭園，住宅內所有的拉門上都裝著裝飾性的「引手」（把手）。</w:t>
      </w:r>
      <w:r w:rsidRPr="0082135B">
        <w:rPr>
          <w:rFonts w:eastAsia="Source Han Sans TW Normal"/>
          <w:color w:val="000000" w:themeColor="text1"/>
          <w:sz w:val="22"/>
          <w:lang w:eastAsia="zh-TW"/>
        </w:rPr>
        <w:t>20</w:t>
      </w:r>
      <w:r w:rsidRPr="0082135B">
        <w:rPr>
          <w:rFonts w:eastAsia="Source Han Sans TW Normal"/>
          <w:color w:val="000000" w:themeColor="text1"/>
          <w:sz w:val="22"/>
          <w:lang w:eastAsia="zh-TW"/>
        </w:rPr>
        <w:t>世紀早期增建的西式房間</w:t>
      </w:r>
      <w:r w:rsidRPr="0082135B">
        <w:rPr>
          <w:rFonts w:eastAsia="Source Han Sans TW Normal" w:hint="eastAsia"/>
          <w:color w:val="000000" w:themeColor="text1"/>
          <w:sz w:val="22"/>
          <w:lang w:eastAsia="zh-TW"/>
        </w:rPr>
        <w:t>裡</w:t>
      </w:r>
      <w:r w:rsidRPr="0082135B">
        <w:rPr>
          <w:rFonts w:eastAsia="Source Han Sans TW Normal"/>
          <w:color w:val="000000" w:themeColor="text1"/>
          <w:sz w:val="22"/>
          <w:lang w:eastAsia="zh-TW"/>
        </w:rPr>
        <w:t>依然擺放著當年的木頭傢俱。宅邸內全年展出尾藤家</w:t>
      </w:r>
      <w:r w:rsidRPr="0082135B">
        <w:rPr>
          <w:rFonts w:eastAsia="Source Han Sans TW Normal" w:hint="eastAsia"/>
          <w:color w:val="000000" w:themeColor="text1"/>
          <w:sz w:val="22"/>
          <w:lang w:eastAsia="zh-TW"/>
        </w:rPr>
        <w:t>各季陳設的</w:t>
      </w:r>
      <w:r w:rsidRPr="0082135B">
        <w:rPr>
          <w:rFonts w:eastAsia="Source Han Sans TW Normal"/>
          <w:color w:val="000000" w:themeColor="text1"/>
          <w:sz w:val="22"/>
          <w:lang w:eastAsia="zh-TW"/>
        </w:rPr>
        <w:t>傳家寶、衣物和其他藝術品。</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340CA"/>
    <w:rsid w:val="004340CA"/>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6DF9149-AA57-4A09-A3B7-781054C81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2023-11-17T08:52:00Z</dcterms:created>
  <dcterms:modified xsi:type="dcterms:W3CDTF">2023-11-17T08:52:00Z</dcterms:modified>
</cp:coreProperties>
</file>