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151A5" w:rsidRPr="0082135B" w:rsidRDefault="004151A5" w:rsidP="004151A5">
      <w:pPr>
        <w:adjustRightInd w:val="0"/>
        <w:snapToGrid w:val="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>
        <w:rPr>
          <w:b/>
        </w:rPr>
        <w:t>智恩寺</w:t>
      </w:r>
    </w:p>
    <w:p/>
    <w:p w:rsidR="004151A5" w:rsidRPr="0082135B" w:rsidRDefault="004151A5" w:rsidP="004151A5">
      <w:pPr>
        <w:adjustRightInd w:val="0"/>
        <w:snapToGrid w:val="0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82135B">
        <w:rPr>
          <w:rFonts w:eastAsia="Source Han Sans TW Normal"/>
          <w:color w:val="000000" w:themeColor="text1"/>
          <w:sz w:val="22"/>
          <w:lang w:eastAsia="zh-TW"/>
        </w:rPr>
        <w:t>智恩寺位於天橋立沙洲的南入口處，供奉</w:t>
      </w:r>
      <w:r w:rsidRPr="0082135B">
        <w:rPr>
          <w:rFonts w:eastAsia="Source Han Sans TW Normal" w:hint="eastAsia"/>
          <w:color w:val="000000" w:themeColor="text1"/>
          <w:sz w:val="22"/>
          <w:lang w:eastAsia="zh-TW"/>
        </w:rPr>
        <w:t>著</w:t>
      </w:r>
      <w:r w:rsidRPr="0082135B">
        <w:rPr>
          <w:rFonts w:eastAsia="Source Han Sans TW Normal"/>
          <w:color w:val="000000" w:themeColor="text1"/>
          <w:sz w:val="22"/>
          <w:lang w:eastAsia="zh-TW"/>
        </w:rPr>
        <w:t>執掌智慧的文殊菩薩。在傳說中，文殊菩薩曾應本土神道教神明「天忍穗耳命」的籲求，前來鎮壓一條惡龍。</w:t>
      </w:r>
    </w:p>
    <w:p w:rsidR="004151A5" w:rsidRPr="0082135B" w:rsidRDefault="004151A5" w:rsidP="004151A5">
      <w:pPr>
        <w:adjustRightInd w:val="0"/>
        <w:snapToGrid w:val="0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82135B">
        <w:rPr>
          <w:rFonts w:eastAsia="Source Han Sans TW Normal"/>
          <w:color w:val="000000" w:themeColor="text1"/>
          <w:sz w:val="22"/>
          <w:lang w:eastAsia="zh-TW"/>
        </w:rPr>
        <w:t>據推測</w:t>
      </w:r>
      <w:r w:rsidRPr="0082135B">
        <w:rPr>
          <w:rFonts w:eastAsia="Source Han Sans TW Normal" w:hint="eastAsia"/>
          <w:color w:val="000000" w:themeColor="text1"/>
          <w:sz w:val="22"/>
          <w:lang w:eastAsia="zh-TW"/>
        </w:rPr>
        <w:t>，</w:t>
      </w:r>
      <w:r w:rsidRPr="0082135B">
        <w:rPr>
          <w:rFonts w:eastAsia="Source Han Sans TW Normal"/>
          <w:color w:val="000000" w:themeColor="text1"/>
          <w:sz w:val="22"/>
          <w:lang w:eastAsia="zh-TW"/>
        </w:rPr>
        <w:t>這座寺院可能建於</w:t>
      </w:r>
      <w:r w:rsidRPr="0082135B">
        <w:rPr>
          <w:rFonts w:eastAsia="Source Han Sans TW Normal"/>
          <w:color w:val="000000" w:themeColor="text1"/>
          <w:sz w:val="22"/>
          <w:lang w:eastAsia="zh-TW"/>
        </w:rPr>
        <w:t>9</w:t>
      </w:r>
      <w:r w:rsidRPr="0082135B">
        <w:rPr>
          <w:rFonts w:eastAsia="Source Han Sans TW Normal"/>
          <w:color w:val="000000" w:themeColor="text1"/>
          <w:sz w:val="22"/>
          <w:lang w:eastAsia="zh-TW"/>
        </w:rPr>
        <w:t>世紀早期</w:t>
      </w:r>
      <w:r w:rsidRPr="0082135B">
        <w:rPr>
          <w:rFonts w:eastAsia="Source Han Sans TW Normal" w:hint="eastAsia"/>
          <w:color w:val="000000" w:themeColor="text1"/>
          <w:sz w:val="22"/>
          <w:lang w:eastAsia="zh-TW"/>
        </w:rPr>
        <w:t>。</w:t>
      </w:r>
      <w:r w:rsidRPr="0082135B">
        <w:rPr>
          <w:rFonts w:eastAsia="Source Han Sans TW Normal"/>
          <w:color w:val="000000" w:themeColor="text1"/>
          <w:sz w:val="22"/>
          <w:lang w:eastAsia="zh-TW"/>
        </w:rPr>
        <w:t>儘管本堂（正殿）的確切建造時間無法確定，但其中一些建築材料卻可以追溯至鐮倉時代（</w:t>
      </w:r>
      <w:r w:rsidRPr="0082135B">
        <w:rPr>
          <w:rFonts w:eastAsia="Source Han Sans TW Normal"/>
          <w:color w:val="000000" w:themeColor="text1"/>
          <w:sz w:val="22"/>
          <w:lang w:eastAsia="zh-TW"/>
        </w:rPr>
        <w:t>1185-1333</w:t>
      </w:r>
      <w:r w:rsidRPr="0082135B">
        <w:rPr>
          <w:rFonts w:eastAsia="Source Han Sans TW Normal"/>
          <w:color w:val="000000" w:themeColor="text1"/>
          <w:sz w:val="22"/>
          <w:lang w:eastAsia="zh-TW"/>
        </w:rPr>
        <w:t>）。寺院的主供佛（菩薩）是一尊騎在獅子上的文殊菩薩像，根據造像風格推斷有可能同樣出自鐮倉時代。</w:t>
      </w:r>
    </w:p>
    <w:p w:rsidR="004151A5" w:rsidRPr="0082135B" w:rsidRDefault="004151A5" w:rsidP="004151A5">
      <w:pPr>
        <w:adjustRightInd w:val="0"/>
        <w:snapToGrid w:val="0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82135B">
        <w:rPr>
          <w:rFonts w:eastAsia="Source Han Sans TW Normal"/>
          <w:color w:val="000000" w:themeColor="text1"/>
          <w:sz w:val="22"/>
          <w:lang w:eastAsia="zh-TW"/>
        </w:rPr>
        <w:t>在</w:t>
      </w:r>
      <w:r w:rsidRPr="0082135B">
        <w:rPr>
          <w:rFonts w:eastAsia="Source Han Sans TW Normal"/>
          <w:color w:val="000000" w:themeColor="text1"/>
          <w:sz w:val="22"/>
          <w:lang w:eastAsia="zh-TW"/>
        </w:rPr>
        <w:t>1871</w:t>
      </w:r>
      <w:r w:rsidRPr="0082135B">
        <w:rPr>
          <w:rFonts w:eastAsia="Source Han Sans TW Normal"/>
          <w:color w:val="000000" w:themeColor="text1"/>
          <w:sz w:val="22"/>
          <w:lang w:eastAsia="zh-TW"/>
        </w:rPr>
        <w:t>年天橋立被宣佈為國有林之前，</w:t>
      </w:r>
      <w:r w:rsidRPr="0082135B">
        <w:rPr>
          <w:rFonts w:eastAsia="Source Han Sans TW Normal" w:hint="eastAsia"/>
          <w:color w:val="000000" w:themeColor="text1"/>
          <w:sz w:val="22"/>
          <w:lang w:eastAsia="zh-TW"/>
        </w:rPr>
        <w:t>這片沙洲</w:t>
      </w:r>
      <w:r w:rsidRPr="0082135B">
        <w:rPr>
          <w:rFonts w:eastAsia="Source Han Sans TW Normal"/>
          <w:color w:val="000000" w:themeColor="text1"/>
          <w:sz w:val="22"/>
          <w:lang w:eastAsia="zh-TW"/>
        </w:rPr>
        <w:t>在很長</w:t>
      </w:r>
      <w:r w:rsidRPr="0082135B">
        <w:rPr>
          <w:rFonts w:eastAsia="Source Han Sans TW Normal" w:hint="eastAsia"/>
          <w:color w:val="000000" w:themeColor="text1"/>
          <w:sz w:val="22"/>
          <w:lang w:eastAsia="zh-TW"/>
        </w:rPr>
        <w:t>一段</w:t>
      </w:r>
      <w:r w:rsidRPr="0082135B">
        <w:rPr>
          <w:rFonts w:eastAsia="Source Han Sans TW Normal"/>
          <w:color w:val="000000" w:themeColor="text1"/>
          <w:sz w:val="22"/>
          <w:lang w:eastAsia="zh-TW"/>
        </w:rPr>
        <w:t>時間裡都是</w:t>
      </w:r>
      <w:r w:rsidRPr="0082135B">
        <w:rPr>
          <w:rFonts w:eastAsia="Source Han Sans TW Normal" w:hint="eastAsia"/>
          <w:color w:val="000000" w:themeColor="text1"/>
          <w:sz w:val="22"/>
          <w:lang w:eastAsia="zh-TW"/>
        </w:rPr>
        <w:t>智</w:t>
      </w:r>
      <w:r w:rsidRPr="0082135B">
        <w:rPr>
          <w:rFonts w:eastAsia="Source Han Sans TW Normal"/>
          <w:color w:val="000000" w:themeColor="text1"/>
          <w:sz w:val="22"/>
          <w:lang w:eastAsia="zh-TW"/>
        </w:rPr>
        <w:t>恩寺的私產。依照慣例，遊覽天橋立或前往成相寺巡禮的訪客都會在智恩寺停留。過去，人們需要在寺院搭乘渡船才能前往沙洲。</w:t>
      </w:r>
    </w:p>
    <w:p w:rsidR="004151A5" w:rsidRPr="0082135B" w:rsidRDefault="004151A5" w:rsidP="004151A5">
      <w:pPr>
        <w:adjustRightInd w:val="0"/>
        <w:snapToGrid w:val="0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82135B">
        <w:rPr>
          <w:rFonts w:eastAsia="Source Han Sans TW Normal"/>
          <w:color w:val="000000" w:themeColor="text1"/>
          <w:sz w:val="22"/>
          <w:lang w:eastAsia="zh-TW"/>
        </w:rPr>
        <w:t>寺院的雙層多寶塔是宮津市最古老的木結構建築，在</w:t>
      </w:r>
      <w:r w:rsidRPr="0082135B">
        <w:rPr>
          <w:rFonts w:eastAsia="Source Han Sans TW Normal"/>
          <w:color w:val="000000" w:themeColor="text1"/>
          <w:sz w:val="22"/>
          <w:lang w:eastAsia="zh-TW"/>
        </w:rPr>
        <w:t>1904</w:t>
      </w:r>
      <w:r w:rsidRPr="0082135B">
        <w:rPr>
          <w:rFonts w:eastAsia="Source Han Sans TW Normal"/>
          <w:color w:val="000000" w:themeColor="text1"/>
          <w:sz w:val="22"/>
          <w:lang w:eastAsia="zh-TW"/>
        </w:rPr>
        <w:t>年被指定為國家重要文化財產。佛塔建於</w:t>
      </w:r>
      <w:r w:rsidRPr="0082135B">
        <w:rPr>
          <w:rFonts w:eastAsia="Source Han Sans TW Normal"/>
          <w:color w:val="000000" w:themeColor="text1"/>
          <w:sz w:val="22"/>
          <w:lang w:eastAsia="zh-TW"/>
        </w:rPr>
        <w:t>1501</w:t>
      </w:r>
      <w:r w:rsidRPr="0082135B">
        <w:rPr>
          <w:rFonts w:eastAsia="Source Han Sans TW Normal"/>
          <w:color w:val="000000" w:themeColor="text1"/>
          <w:sz w:val="22"/>
          <w:lang w:eastAsia="zh-TW"/>
        </w:rPr>
        <w:t>年，雪舟等楊（</w:t>
      </w:r>
      <w:r w:rsidRPr="0082135B">
        <w:rPr>
          <w:rFonts w:eastAsia="Source Han Sans TW Normal"/>
          <w:color w:val="000000" w:themeColor="text1"/>
          <w:sz w:val="22"/>
          <w:lang w:eastAsia="zh-TW"/>
        </w:rPr>
        <w:t>1420-1506</w:t>
      </w:r>
      <w:r w:rsidRPr="0082135B">
        <w:rPr>
          <w:rFonts w:eastAsia="Source Han Sans TW Normal"/>
          <w:color w:val="000000" w:themeColor="text1"/>
          <w:sz w:val="22"/>
          <w:lang w:eastAsia="zh-TW"/>
        </w:rPr>
        <w:t>）的《天橋立圖》中留下了它的身影，這也是藝術史家得以確認這幅名畫創作年代的一大依據。佛塔有一個獨特的「龜腹」（下層屋頂上白色灰泥的圓形遮蓋物），塔內供奉</w:t>
      </w:r>
      <w:r w:rsidRPr="0082135B">
        <w:rPr>
          <w:rFonts w:eastAsia="Source Han Sans TW Normal" w:hint="eastAsia"/>
          <w:color w:val="000000" w:themeColor="text1"/>
          <w:sz w:val="22"/>
          <w:lang w:eastAsia="zh-TW"/>
        </w:rPr>
        <w:t>著</w:t>
      </w:r>
      <w:r w:rsidRPr="0082135B">
        <w:rPr>
          <w:rFonts w:eastAsia="Source Han Sans TW Normal"/>
          <w:color w:val="000000" w:themeColor="text1"/>
          <w:sz w:val="22"/>
          <w:lang w:eastAsia="zh-TW"/>
        </w:rPr>
        <w:t>一尊大日如來像。</w:t>
      </w:r>
    </w:p>
    <w:p w:rsidR="004151A5" w:rsidRPr="0082135B" w:rsidRDefault="004151A5" w:rsidP="004151A5">
      <w:pPr>
        <w:adjustRightInd w:val="0"/>
        <w:snapToGrid w:val="0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82135B">
        <w:rPr>
          <w:rFonts w:eastAsia="Source Han Sans TW Normal"/>
          <w:color w:val="000000" w:themeColor="text1"/>
          <w:sz w:val="22"/>
          <w:lang w:eastAsia="zh-TW"/>
        </w:rPr>
        <w:t>智恩寺與「</w:t>
      </w:r>
      <w:r w:rsidRPr="0082135B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智慧</w:t>
      </w:r>
      <w:r w:rsidRPr="0082135B">
        <w:rPr>
          <w:rFonts w:eastAsia="Source Han Sans TW Normal" w:hint="eastAsia"/>
          <w:color w:val="000000" w:themeColor="text1"/>
          <w:sz w:val="22"/>
          <w:lang w:eastAsia="zh-TW"/>
        </w:rPr>
        <w:t>之餅</w:t>
      </w:r>
      <w:r w:rsidRPr="0082135B">
        <w:rPr>
          <w:rFonts w:eastAsia="Source Han Sans TW Normal"/>
          <w:color w:val="000000" w:themeColor="text1"/>
          <w:sz w:val="22"/>
          <w:lang w:eastAsia="zh-TW"/>
        </w:rPr>
        <w:t>」</w:t>
      </w:r>
      <w:r w:rsidRPr="0082135B">
        <w:rPr>
          <w:rFonts w:eastAsia="Source Han Sans TW Normal" w:hint="eastAsia"/>
          <w:color w:val="000000" w:themeColor="text1"/>
          <w:sz w:val="22"/>
          <w:lang w:eastAsia="zh-TW"/>
        </w:rPr>
        <w:t>（智慧的麻糬）</w:t>
      </w:r>
      <w:r w:rsidRPr="0082135B">
        <w:rPr>
          <w:rFonts w:eastAsia="Source Han Sans TW Normal"/>
          <w:color w:val="000000" w:themeColor="text1"/>
          <w:sz w:val="22"/>
          <w:lang w:eastAsia="zh-TW"/>
        </w:rPr>
        <w:t>有關，這是一種很受歡迎的甜品，用紅豆和稻米製成，寺門外的</w:t>
      </w:r>
      <w:r w:rsidRPr="0082135B">
        <w:rPr>
          <w:rFonts w:eastAsia="Source Han Sans TW Normal"/>
          <w:color w:val="000000" w:themeColor="text1"/>
          <w:sz w:val="22"/>
          <w:lang w:eastAsia="zh-TW"/>
        </w:rPr>
        <w:t>4</w:t>
      </w:r>
      <w:r w:rsidRPr="0082135B">
        <w:rPr>
          <w:rFonts w:eastAsia="Source Han Sans TW Normal"/>
          <w:color w:val="000000" w:themeColor="text1"/>
          <w:sz w:val="22"/>
          <w:lang w:eastAsia="zh-TW"/>
        </w:rPr>
        <w:t>家茶室均有出售。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151A5"/>
    <w:rsid w:val="004151A5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636A808-1198-48D8-A51B-560794DB34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434</Characters>
  <Application>Microsoft Office Word</Application>
  <DocSecurity>0</DocSecurity>
  <Lines>3</Lines>
  <Paragraphs>1</Paragraphs>
  <ScaleCrop>false</ScaleCrop>
  <Company/>
  <LinksUpToDate>false</LinksUpToDate>
  <CharactersWithSpaces>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2023-11-17T08:52:00Z</dcterms:created>
  <dcterms:modified xsi:type="dcterms:W3CDTF">2023-11-17T08:52:00Z</dcterms:modified>
</cp:coreProperties>
</file>