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72229" w:rsidRPr="00E671E8" w:rsidRDefault="00072229" w:rsidP="00072229">
      <w:pPr>
        <w:adjustRightInd w:val="0"/>
        <w:snapToGrid w:val="0"/>
        <w:spacing w:line="240" w:lineRule="atLeast"/>
        <w:rPr>
          <w:rFonts w:eastAsia="Source Han Sans CN Normal"/>
          <w:b/>
          <w:bCs/>
          <w:color w:val="000000" w:themeColor="text1"/>
          <w:sz w:val="22"/>
          <w:lang w:eastAsia="zh-TW"/>
        </w:rPr>
      </w:pPr>
      <w:r>
        <w:rPr>
          <w:b/>
        </w:rPr>
        <w:t>砂糖之路</w:t>
      </w:r>
    </w:p>
    <w:p/>
    <w:p w:rsidR="00072229" w:rsidRPr="00E671E8" w:rsidRDefault="00072229" w:rsidP="00072229">
      <w:pPr>
        <w:adjustRightInd w:val="0"/>
        <w:snapToGrid w:val="0"/>
        <w:spacing w:line="240" w:lineRule="atLeast"/>
        <w:ind w:firstLineChars="200" w:firstLine="440"/>
        <w:rPr>
          <w:rFonts w:eastAsia="Source Han Sans CN Normal"/>
          <w:b/>
          <w:bCs/>
          <w:color w:val="000000" w:themeColor="text1"/>
          <w:sz w:val="22"/>
          <w:lang w:eastAsia="zh-TW"/>
        </w:rPr>
      </w:pPr>
      <w:r w:rsidRPr="00E671E8">
        <w:rPr>
          <w:rFonts w:eastAsia="Source Han Sans TW Normal"/>
          <w:color w:val="000000" w:themeColor="text1"/>
          <w:sz w:val="22"/>
          <w:lang w:eastAsia="zh-TW"/>
        </w:rPr>
        <w:t>全長</w:t>
      </w:r>
      <w:r w:rsidRPr="00E671E8">
        <w:rPr>
          <w:rFonts w:eastAsia="Source Han Sans TW Normal"/>
          <w:color w:val="000000" w:themeColor="text1"/>
          <w:sz w:val="22"/>
          <w:lang w:eastAsia="zh-TW"/>
        </w:rPr>
        <w:t>228</w:t>
      </w:r>
      <w:r w:rsidRPr="00E671E8">
        <w:rPr>
          <w:rFonts w:eastAsia="Source Han Sans TW Normal"/>
          <w:color w:val="000000" w:themeColor="text1"/>
          <w:sz w:val="22"/>
          <w:lang w:eastAsia="zh-TW"/>
        </w:rPr>
        <w:t>公</w:t>
      </w:r>
      <w:r w:rsidRPr="00E671E8">
        <w:rPr>
          <w:rFonts w:ascii="Source Han Sans TW Normal" w:eastAsia="Source Han Sans TW Normal" w:hAnsi="Source Han Sans TW Normal"/>
          <w:color w:val="000000" w:themeColor="text1"/>
          <w:sz w:val="22"/>
          <w:lang w:eastAsia="zh-TW"/>
        </w:rPr>
        <w:t>里的</w:t>
      </w:r>
      <w:r w:rsidRPr="00E671E8">
        <w:rPr>
          <w:rFonts w:ascii="Source Han Sans TW Normal" w:eastAsia="Source Han Sans TW Normal" w:hAnsi="Source Han Sans TW Normal" w:hint="eastAsia"/>
          <w:color w:val="000000" w:themeColor="text1"/>
          <w:sz w:val="22"/>
          <w:lang w:eastAsia="zh-TW"/>
        </w:rPr>
        <w:t>「</w:t>
      </w:r>
      <w:r w:rsidRPr="00E671E8">
        <w:rPr>
          <w:rFonts w:ascii="Source Han Sans TW Normal" w:eastAsia="Source Han Sans TW Normal" w:hAnsi="Source Han Sans TW Normal" w:cs="SimSun"/>
          <w:color w:val="000000" w:themeColor="text1"/>
          <w:sz w:val="22"/>
          <w:lang w:eastAsia="zh-TW"/>
        </w:rPr>
        <w:t>長</w:t>
      </w:r>
      <w:r w:rsidRPr="00E671E8">
        <w:rPr>
          <w:rFonts w:ascii="Source Han Sans TW Normal" w:eastAsia="Source Han Sans TW Normal" w:hAnsi="Source Han Sans TW Normal" w:cs="游ゴシック"/>
          <w:color w:val="000000" w:themeColor="text1"/>
          <w:sz w:val="22"/>
          <w:lang w:eastAsia="zh-TW"/>
        </w:rPr>
        <w:t>崎街道</w:t>
      </w:r>
      <w:r w:rsidRPr="00E671E8">
        <w:rPr>
          <w:rFonts w:ascii="Source Han Sans TW Normal" w:eastAsia="Source Han Sans TW Normal" w:hAnsi="Source Han Sans TW Normal" w:cs="游ゴシック" w:hint="eastAsia"/>
          <w:color w:val="000000" w:themeColor="text1"/>
          <w:sz w:val="22"/>
          <w:lang w:eastAsia="zh-TW"/>
        </w:rPr>
        <w:t>」</w:t>
      </w:r>
      <w:r w:rsidRPr="00E671E8">
        <w:rPr>
          <w:rFonts w:ascii="Source Han Sans TW Normal" w:eastAsia="Source Han Sans TW Normal" w:hAnsi="Source Han Sans TW Normal" w:cs="SimSun"/>
          <w:color w:val="000000" w:themeColor="text1"/>
          <w:sz w:val="22"/>
          <w:lang w:eastAsia="zh-TW"/>
        </w:rPr>
        <w:t>連</w:t>
      </w:r>
      <w:r w:rsidRPr="00E671E8">
        <w:rPr>
          <w:rFonts w:ascii="Source Han Sans TW Normal" w:eastAsia="Source Han Sans TW Normal" w:hAnsi="Source Han Sans TW Normal" w:cs="游ゴシック"/>
          <w:color w:val="000000" w:themeColor="text1"/>
          <w:sz w:val="22"/>
          <w:lang w:eastAsia="zh-TW"/>
        </w:rPr>
        <w:t>接</w:t>
      </w:r>
      <w:r w:rsidRPr="00E671E8">
        <w:rPr>
          <w:rFonts w:ascii="Source Han Sans TW Normal" w:eastAsia="Source Han Sans TW Normal" w:hAnsi="Source Han Sans TW Normal" w:cs="SimSun"/>
          <w:color w:val="000000" w:themeColor="text1"/>
          <w:sz w:val="22"/>
          <w:lang w:eastAsia="zh-TW"/>
        </w:rPr>
        <w:t>長</w:t>
      </w:r>
      <w:r w:rsidRPr="00E671E8">
        <w:rPr>
          <w:rFonts w:ascii="Source Han Sans TW Normal" w:eastAsia="Source Han Sans TW Normal" w:hAnsi="Source Han Sans TW Normal" w:cs="游ゴシック"/>
          <w:color w:val="000000" w:themeColor="text1"/>
          <w:sz w:val="22"/>
          <w:lang w:eastAsia="zh-TW"/>
        </w:rPr>
        <w:t>崎港和北九</w:t>
      </w:r>
      <w:r w:rsidRPr="00E671E8">
        <w:rPr>
          <w:rFonts w:ascii="Source Han Sans TW Normal" w:eastAsia="Source Han Sans TW Normal" w:hAnsi="Source Han Sans TW Normal" w:cs="Microsoft JhengHei" w:hint="eastAsia"/>
          <w:color w:val="000000" w:themeColor="text1"/>
          <w:sz w:val="22"/>
          <w:lang w:eastAsia="zh-TW"/>
        </w:rPr>
        <w:t>州</w:t>
      </w:r>
      <w:r w:rsidRPr="00E671E8">
        <w:rPr>
          <w:rFonts w:ascii="Source Han Sans TW Normal" w:eastAsia="Source Han Sans TW Normal" w:hAnsi="Source Han Sans TW Normal" w:cs="游ゴシック"/>
          <w:color w:val="000000" w:themeColor="text1"/>
          <w:sz w:val="22"/>
          <w:lang w:eastAsia="zh-TW"/>
        </w:rPr>
        <w:t>的小</w:t>
      </w:r>
      <w:r w:rsidRPr="00E671E8">
        <w:rPr>
          <w:rFonts w:ascii="Source Han Sans TW Normal" w:eastAsia="Source Han Sans TW Normal" w:hAnsi="Source Han Sans TW Normal" w:cs="SimSun"/>
          <w:color w:val="000000" w:themeColor="text1"/>
          <w:sz w:val="22"/>
          <w:lang w:eastAsia="zh-TW"/>
        </w:rPr>
        <w:t>倉</w:t>
      </w:r>
      <w:r w:rsidRPr="00E671E8">
        <w:rPr>
          <w:rFonts w:ascii="Source Han Sans TW Normal" w:eastAsia="Source Han Sans TW Normal" w:hAnsi="Source Han Sans TW Normal" w:cs="游ゴシック"/>
          <w:color w:val="000000" w:themeColor="text1"/>
          <w:sz w:val="22"/>
          <w:lang w:eastAsia="zh-TW"/>
        </w:rPr>
        <w:t>市，因</w:t>
      </w:r>
      <w:r w:rsidRPr="00E671E8">
        <w:rPr>
          <w:rFonts w:ascii="Source Han Sans TW Normal" w:eastAsia="Source Han Sans TW Normal" w:hAnsi="Source Han Sans TW Normal" w:cs="SimSun"/>
          <w:color w:val="000000" w:themeColor="text1"/>
          <w:sz w:val="22"/>
          <w:lang w:eastAsia="zh-TW"/>
        </w:rPr>
        <w:t>為</w:t>
      </w:r>
      <w:r w:rsidRPr="00E671E8">
        <w:rPr>
          <w:rFonts w:ascii="Source Han Sans TW Normal" w:eastAsia="Source Han Sans TW Normal" w:hAnsi="Source Han Sans TW Normal" w:cs="游ゴシック" w:hint="eastAsia"/>
          <w:color w:val="000000" w:themeColor="text1"/>
          <w:sz w:val="22"/>
          <w:lang w:eastAsia="zh-TW"/>
        </w:rPr>
        <w:t>在把</w:t>
      </w:r>
      <w:r w:rsidRPr="00E671E8">
        <w:rPr>
          <w:rFonts w:ascii="Source Han Sans TW Normal" w:eastAsia="Source Han Sans TW Normal" w:hAnsi="Source Han Sans TW Normal" w:cs="游ゴシック"/>
          <w:color w:val="000000" w:themeColor="text1"/>
          <w:sz w:val="22"/>
          <w:lang w:eastAsia="zh-TW"/>
        </w:rPr>
        <w:t>砂糖引入日本的</w:t>
      </w:r>
      <w:r w:rsidRPr="00E671E8">
        <w:rPr>
          <w:rFonts w:ascii="Source Han Sans TW Normal" w:eastAsia="Source Han Sans TW Normal" w:hAnsi="Source Han Sans TW Normal" w:cs="游ゴシック" w:hint="eastAsia"/>
          <w:color w:val="000000" w:themeColor="text1"/>
          <w:sz w:val="22"/>
          <w:lang w:eastAsia="zh-TW"/>
        </w:rPr>
        <w:t>過程中起到了極其重要的作用</w:t>
      </w:r>
      <w:r w:rsidRPr="00E671E8">
        <w:rPr>
          <w:rFonts w:ascii="Source Han Sans TW Normal" w:eastAsia="Source Han Sans TW Normal" w:hAnsi="Source Han Sans TW Normal" w:cs="游ゴシック"/>
          <w:color w:val="000000" w:themeColor="text1"/>
          <w:sz w:val="22"/>
          <w:lang w:eastAsia="zh-TW"/>
        </w:rPr>
        <w:t>，</w:t>
      </w:r>
      <w:r w:rsidRPr="00E671E8">
        <w:rPr>
          <w:rFonts w:ascii="Source Han Sans TW Normal" w:eastAsia="Source Han Sans TW Normal" w:hAnsi="Source Han Sans TW Normal" w:cs="游ゴシック" w:hint="eastAsia"/>
          <w:color w:val="000000" w:themeColor="text1"/>
          <w:sz w:val="22"/>
          <w:lang w:eastAsia="zh-TW"/>
        </w:rPr>
        <w:t>故</w:t>
      </w:r>
      <w:r w:rsidRPr="00E671E8">
        <w:rPr>
          <w:rFonts w:ascii="Source Han Sans TW Normal" w:eastAsia="Source Han Sans TW Normal" w:hAnsi="Source Han Sans TW Normal" w:cs="游ゴシック"/>
          <w:color w:val="000000" w:themeColor="text1"/>
          <w:sz w:val="22"/>
          <w:lang w:eastAsia="zh-TW"/>
        </w:rPr>
        <w:t>又</w:t>
      </w:r>
      <w:r w:rsidRPr="00E671E8">
        <w:rPr>
          <w:rFonts w:ascii="Source Han Sans TW Normal" w:eastAsia="Source Han Sans TW Normal" w:hAnsi="Source Han Sans TW Normal"/>
          <w:color w:val="000000" w:themeColor="text1"/>
          <w:sz w:val="22"/>
          <w:lang w:eastAsia="zh-TW"/>
        </w:rPr>
        <w:t>被暱稱為「砂糖之路」。</w:t>
      </w:r>
    </w:p>
    <w:p w:rsidR="00072229" w:rsidRPr="00E671E8" w:rsidRDefault="00072229" w:rsidP="00072229">
      <w:pPr>
        <w:adjustRightInd w:val="0"/>
        <w:snapToGrid w:val="0"/>
        <w:spacing w:line="240" w:lineRule="atLeast"/>
        <w:ind w:firstLineChars="200" w:firstLine="440"/>
        <w:rPr>
          <w:rFonts w:eastAsia="Source Han Sans TW Normal"/>
          <w:color w:val="000000" w:themeColor="text1"/>
          <w:sz w:val="22"/>
          <w:lang w:eastAsia="zh-TW"/>
        </w:rPr>
      </w:pPr>
      <w:r w:rsidRPr="00E671E8">
        <w:rPr>
          <w:rFonts w:eastAsia="Source Han Sans TW Normal"/>
          <w:color w:val="000000" w:themeColor="text1"/>
          <w:sz w:val="22"/>
          <w:lang w:eastAsia="zh-TW"/>
        </w:rPr>
        <w:t>在江戶時代（</w:t>
      </w:r>
      <w:r w:rsidRPr="00E671E8">
        <w:rPr>
          <w:rFonts w:eastAsia="Source Han Sans TW Normal"/>
          <w:color w:val="000000" w:themeColor="text1"/>
          <w:sz w:val="22"/>
          <w:lang w:eastAsia="zh-TW"/>
        </w:rPr>
        <w:t>1603-1867</w:t>
      </w:r>
      <w:r w:rsidRPr="00E671E8">
        <w:rPr>
          <w:rFonts w:eastAsia="Source Han Sans TW Normal"/>
          <w:color w:val="000000" w:themeColor="text1"/>
          <w:sz w:val="22"/>
          <w:lang w:eastAsia="zh-TW"/>
        </w:rPr>
        <w:t>）的絕大多數時間裡，長崎港的人工島嶼「出島」都是日本與西方世界溝通的唯一官方指定地點。砂糖是歐洲的主要商品，最初在日本是被作為藥物使用，後來才因為被用於製作糖果糕</w:t>
      </w:r>
      <w:r w:rsidRPr="00E671E8">
        <w:rPr>
          <w:rFonts w:ascii="Source Han Sans TW Normal" w:eastAsia="Source Han Sans TW Normal" w:hAnsi="Source Han Sans TW Normal"/>
          <w:color w:val="000000" w:themeColor="text1"/>
          <w:sz w:val="22"/>
          <w:lang w:eastAsia="zh-TW"/>
        </w:rPr>
        <w:t>點</w:t>
      </w:r>
      <w:r w:rsidRPr="00E671E8">
        <w:rPr>
          <w:rFonts w:ascii="Source Han Sans TW Normal" w:eastAsia="Source Han Sans TW Normal" w:hAnsi="Source Han Sans TW Normal" w:hint="eastAsia"/>
          <w:color w:val="000000" w:themeColor="text1"/>
          <w:sz w:val="22"/>
          <w:lang w:eastAsia="zh-TW"/>
        </w:rPr>
        <w:t>而</w:t>
      </w:r>
      <w:r w:rsidRPr="00E671E8">
        <w:rPr>
          <w:rFonts w:ascii="Source Han Sans TW Normal" w:eastAsia="Source Han Sans TW Normal" w:hAnsi="Source Han Sans TW Normal"/>
          <w:color w:val="000000" w:themeColor="text1"/>
          <w:sz w:val="22"/>
          <w:lang w:eastAsia="zh-TW"/>
        </w:rPr>
        <w:t>廣受</w:t>
      </w:r>
      <w:r w:rsidRPr="00E671E8">
        <w:rPr>
          <w:rFonts w:eastAsia="Source Han Sans TW Normal"/>
          <w:color w:val="000000" w:themeColor="text1"/>
          <w:sz w:val="22"/>
          <w:lang w:eastAsia="zh-TW"/>
        </w:rPr>
        <w:t>追捧。砂糖</w:t>
      </w:r>
      <w:r w:rsidRPr="00E671E8">
        <w:rPr>
          <w:rFonts w:eastAsia="Source Han Sans TW Normal" w:hint="eastAsia"/>
          <w:color w:val="000000" w:themeColor="text1"/>
          <w:sz w:val="22"/>
          <w:lang w:eastAsia="zh-TW"/>
        </w:rPr>
        <w:t>經由</w:t>
      </w:r>
      <w:r w:rsidRPr="00E671E8">
        <w:rPr>
          <w:rFonts w:eastAsia="Source Han Sans TW Normal"/>
          <w:color w:val="000000" w:themeColor="text1"/>
          <w:sz w:val="22"/>
          <w:lang w:eastAsia="zh-TW"/>
        </w:rPr>
        <w:t>出島，沿著長崎街道被</w:t>
      </w:r>
      <w:r w:rsidRPr="00E671E8">
        <w:rPr>
          <w:rFonts w:eastAsia="Source Han Sans TW Normal" w:hint="eastAsia"/>
          <w:color w:val="000000" w:themeColor="text1"/>
          <w:sz w:val="22"/>
          <w:lang w:eastAsia="zh-TW"/>
        </w:rPr>
        <w:t>運送到</w:t>
      </w:r>
      <w:r w:rsidRPr="00E671E8">
        <w:rPr>
          <w:rFonts w:eastAsia="Source Han Sans TW Normal"/>
          <w:color w:val="000000" w:themeColor="text1"/>
          <w:sz w:val="22"/>
          <w:lang w:eastAsia="zh-TW"/>
        </w:rPr>
        <w:t>小倉</w:t>
      </w:r>
      <w:r w:rsidRPr="00E671E8">
        <w:rPr>
          <w:rFonts w:eastAsia="Source Han Sans TW Normal" w:hint="eastAsia"/>
          <w:color w:val="000000" w:themeColor="text1"/>
          <w:sz w:val="22"/>
          <w:lang w:eastAsia="zh-TW"/>
        </w:rPr>
        <w:t>後</w:t>
      </w:r>
      <w:r w:rsidRPr="00E671E8">
        <w:rPr>
          <w:rFonts w:eastAsia="Source Han Sans TW Normal"/>
          <w:color w:val="000000" w:themeColor="text1"/>
          <w:sz w:val="22"/>
          <w:lang w:eastAsia="zh-TW"/>
        </w:rPr>
        <w:t>，</w:t>
      </w:r>
      <w:r w:rsidRPr="00E671E8">
        <w:rPr>
          <w:rFonts w:eastAsia="Source Han Sans TW Normal" w:hint="eastAsia"/>
          <w:color w:val="000000" w:themeColor="text1"/>
          <w:sz w:val="22"/>
          <w:lang w:eastAsia="zh-TW"/>
        </w:rPr>
        <w:t>再被</w:t>
      </w:r>
      <w:r w:rsidRPr="00E671E8">
        <w:rPr>
          <w:rFonts w:eastAsia="Source Han Sans TW Normal"/>
          <w:color w:val="000000" w:themeColor="text1"/>
          <w:sz w:val="22"/>
          <w:lang w:eastAsia="zh-TW"/>
        </w:rPr>
        <w:t>轉往京都、大阪和江戶（今東京）。</w:t>
      </w:r>
    </w:p>
    <w:p w:rsidR="00072229" w:rsidRPr="00E671E8" w:rsidRDefault="00072229" w:rsidP="00072229">
      <w:pPr>
        <w:adjustRightInd w:val="0"/>
        <w:snapToGrid w:val="0"/>
        <w:spacing w:line="240" w:lineRule="atLeast"/>
        <w:ind w:firstLineChars="200" w:firstLine="440"/>
        <w:rPr>
          <w:rFonts w:eastAsia="Source Han Sans TW Normal"/>
          <w:color w:val="000000" w:themeColor="text1"/>
          <w:sz w:val="22"/>
          <w:lang w:eastAsia="zh-TW"/>
        </w:rPr>
      </w:pPr>
      <w:r w:rsidRPr="00E671E8">
        <w:rPr>
          <w:rFonts w:eastAsia="Source Han Sans TW Normal"/>
          <w:color w:val="000000" w:themeColor="text1"/>
          <w:sz w:val="22"/>
          <w:lang w:eastAsia="zh-TW"/>
        </w:rPr>
        <w:t>歐洲各國物資、科技和文化經由這條驛道流傳至日本各地，驛道沿線隨之漸漸繁榮起來。外來的一切對富人階層的生活方式產生了極大影響，從而為這個國家最終實現現代化鋪平了道路。</w:t>
      </w:r>
    </w:p>
    <w:p w:rsidR="00072229" w:rsidRPr="00E671E8" w:rsidRDefault="00072229" w:rsidP="00072229">
      <w:pPr>
        <w:adjustRightInd w:val="0"/>
        <w:snapToGrid w:val="0"/>
        <w:spacing w:line="240" w:lineRule="atLeast"/>
        <w:ind w:firstLineChars="200" w:firstLine="440"/>
        <w:rPr>
          <w:rFonts w:eastAsia="Source Han Sans CN Normal"/>
          <w:b/>
          <w:bCs/>
          <w:color w:val="000000" w:themeColor="text1"/>
          <w:sz w:val="22"/>
          <w:lang w:eastAsia="zh-TW"/>
        </w:rPr>
      </w:pPr>
      <w:r w:rsidRPr="00E671E8">
        <w:rPr>
          <w:rFonts w:eastAsia="Source Han Sans TW Normal"/>
          <w:color w:val="000000" w:themeColor="text1"/>
          <w:sz w:val="22"/>
          <w:lang w:eastAsia="zh-TW"/>
        </w:rPr>
        <w:t>砂糖之路沿線的市鎮村落也都留下了歐洲貿易的印記，從麵包到天婦羅，直到今日，葡萄牙對日本飲食文化的影響仍然可以在一些廣受大眾歡迎的飲食中一窺一二。焦糖奶糖和蜂蜜蛋糕等「菓子」（糕點糖果）同樣是早已被納入日語詞</w:t>
      </w:r>
      <w:r w:rsidRPr="00E671E8">
        <w:rPr>
          <w:rFonts w:eastAsia="Source Han Sans TW Normal" w:hint="eastAsia"/>
          <w:color w:val="000000" w:themeColor="text1"/>
          <w:sz w:val="22"/>
          <w:lang w:eastAsia="zh-TW"/>
        </w:rPr>
        <w:t>彙</w:t>
      </w:r>
      <w:r w:rsidRPr="00E671E8">
        <w:rPr>
          <w:rFonts w:eastAsia="Source Han Sans TW Normal"/>
          <w:color w:val="000000" w:themeColor="text1"/>
          <w:sz w:val="22"/>
          <w:lang w:eastAsia="zh-TW"/>
        </w:rPr>
        <w:t>中的舶來品。</w:t>
      </w:r>
      <w:r w:rsidRPr="00E671E8">
        <w:rPr>
          <w:rFonts w:eastAsia="Source Han Sans TW Normal"/>
          <w:color w:val="000000" w:themeColor="text1"/>
          <w:sz w:val="22"/>
          <w:lang w:eastAsia="zh-TW"/>
        </w:rPr>
        <w:t>1759</w:t>
      </w:r>
      <w:r w:rsidRPr="00E671E8">
        <w:rPr>
          <w:rFonts w:eastAsia="Source Han Sans TW Normal"/>
          <w:color w:val="000000" w:themeColor="text1"/>
          <w:sz w:val="22"/>
          <w:lang w:eastAsia="zh-TW"/>
        </w:rPr>
        <w:t>年，大量進口砂糖運到出島，很快這種食材在砂糖之路沿線漸漸</w:t>
      </w:r>
      <w:r w:rsidRPr="00E671E8">
        <w:rPr>
          <w:rFonts w:eastAsia="Source Han Sans TW Normal" w:hint="eastAsia"/>
          <w:color w:val="000000" w:themeColor="text1"/>
          <w:sz w:val="22"/>
          <w:lang w:eastAsia="zh-TW"/>
        </w:rPr>
        <w:t>普及開來</w:t>
      </w:r>
      <w:r w:rsidRPr="00E671E8">
        <w:rPr>
          <w:rFonts w:eastAsia="Source Han Sans TW Normal"/>
          <w:color w:val="000000" w:themeColor="text1"/>
          <w:sz w:val="22"/>
          <w:lang w:eastAsia="zh-TW"/>
        </w:rPr>
        <w:t>。當時，砂糖的</w:t>
      </w:r>
      <w:r w:rsidRPr="00E671E8">
        <w:rPr>
          <w:rFonts w:eastAsia="Source Han Sans TW Normal" w:hint="eastAsia"/>
          <w:color w:val="000000" w:themeColor="text1"/>
          <w:sz w:val="22"/>
          <w:lang w:eastAsia="zh-TW"/>
        </w:rPr>
        <w:t>熱賣</w:t>
      </w:r>
      <w:r w:rsidRPr="00E671E8">
        <w:rPr>
          <w:rFonts w:eastAsia="Source Han Sans TW Normal"/>
          <w:color w:val="000000" w:themeColor="text1"/>
          <w:sz w:val="22"/>
          <w:lang w:eastAsia="zh-TW"/>
        </w:rPr>
        <w:t>帶來了相當於今天約</w:t>
      </w:r>
      <w:r w:rsidRPr="00E671E8">
        <w:rPr>
          <w:rFonts w:eastAsia="Source Han Sans TW Normal"/>
          <w:color w:val="000000" w:themeColor="text1"/>
          <w:sz w:val="22"/>
          <w:lang w:eastAsia="zh-TW"/>
        </w:rPr>
        <w:t>2000</w:t>
      </w:r>
      <w:r w:rsidRPr="00E671E8">
        <w:rPr>
          <w:rFonts w:eastAsia="Source Han Sans TW Normal"/>
          <w:color w:val="000000" w:themeColor="text1"/>
          <w:sz w:val="22"/>
          <w:lang w:eastAsia="zh-TW"/>
        </w:rPr>
        <w:t>萬美</w:t>
      </w:r>
      <w:r w:rsidRPr="00E671E8">
        <w:rPr>
          <w:rFonts w:eastAsia="Source Han Sans TW Normal" w:hint="eastAsia"/>
          <w:color w:val="000000" w:themeColor="text1"/>
          <w:sz w:val="22"/>
          <w:lang w:eastAsia="zh-TW"/>
        </w:rPr>
        <w:t>元</w:t>
      </w:r>
      <w:r w:rsidRPr="00E671E8">
        <w:rPr>
          <w:rFonts w:eastAsia="Source Han Sans TW Normal"/>
          <w:color w:val="000000" w:themeColor="text1"/>
          <w:sz w:val="22"/>
          <w:lang w:eastAsia="zh-TW"/>
        </w:rPr>
        <w:t>的年進口額。</w:t>
      </w:r>
    </w:p>
    <w:p w:rsidR="00072229" w:rsidRPr="00E671E8" w:rsidRDefault="00072229" w:rsidP="00072229">
      <w:pPr>
        <w:adjustRightInd w:val="0"/>
        <w:snapToGrid w:val="0"/>
        <w:spacing w:line="240" w:lineRule="atLeast"/>
        <w:ind w:firstLineChars="200" w:firstLine="440"/>
        <w:rPr>
          <w:rFonts w:eastAsia="Source Han Sans CN Normal"/>
          <w:color w:val="000000" w:themeColor="text1"/>
          <w:sz w:val="22"/>
          <w:lang w:eastAsia="zh-TW"/>
        </w:rPr>
      </w:pPr>
    </w:p>
    <w:p w:rsidR="00072229" w:rsidRPr="00E671E8" w:rsidRDefault="00072229" w:rsidP="00072229">
      <w:pPr>
        <w:adjustRightInd w:val="0"/>
        <w:snapToGrid w:val="0"/>
        <w:spacing w:line="240" w:lineRule="atLeast"/>
        <w:rPr>
          <w:rFonts w:eastAsia="Source Han Sans CN Normal"/>
          <w:b/>
          <w:bCs/>
          <w:color w:val="000000" w:themeColor="text1"/>
          <w:sz w:val="22"/>
          <w:lang w:eastAsia="zh-TW"/>
        </w:rPr>
      </w:pPr>
      <w:r w:rsidRPr="00E671E8">
        <w:rPr>
          <w:rFonts w:ascii="Source Han Sans TW Normal" w:eastAsia="Source Han Sans TW Normal" w:hAnsi="Source Han Sans TW Normal" w:hint="eastAsia"/>
          <w:b/>
          <w:bCs/>
          <w:color w:val="000000" w:themeColor="text1"/>
          <w:sz w:val="22"/>
          <w:lang w:eastAsia="zh-TW"/>
        </w:rPr>
        <w:t>融合式果子</w:t>
      </w:r>
    </w:p>
    <w:p w:rsidR="00072229" w:rsidRPr="00E671E8" w:rsidRDefault="00072229" w:rsidP="00072229">
      <w:pPr>
        <w:adjustRightInd w:val="0"/>
        <w:snapToGrid w:val="0"/>
        <w:spacing w:line="240" w:lineRule="atLeast"/>
        <w:ind w:firstLineChars="200" w:firstLine="440"/>
        <w:rPr>
          <w:rFonts w:eastAsia="Source Han Sans TW Normal"/>
          <w:color w:val="000000" w:themeColor="text1"/>
          <w:sz w:val="22"/>
          <w:lang w:eastAsia="zh-TW"/>
        </w:rPr>
      </w:pPr>
      <w:r w:rsidRPr="00E671E8">
        <w:rPr>
          <w:rFonts w:eastAsia="Source Han Sans TW Normal"/>
          <w:color w:val="000000" w:themeColor="text1"/>
          <w:sz w:val="22"/>
          <w:lang w:eastAsia="zh-TW"/>
        </w:rPr>
        <w:t>今天</w:t>
      </w:r>
      <w:r w:rsidRPr="00E671E8">
        <w:rPr>
          <w:rFonts w:eastAsia="Source Han Sans TW Normal" w:hint="eastAsia"/>
          <w:color w:val="000000" w:themeColor="text1"/>
          <w:sz w:val="22"/>
          <w:lang w:eastAsia="zh-TW"/>
        </w:rPr>
        <w:t>造訪</w:t>
      </w:r>
      <w:r w:rsidRPr="00E671E8">
        <w:rPr>
          <w:rFonts w:eastAsia="Source Han Sans TW Normal"/>
          <w:color w:val="000000" w:themeColor="text1"/>
          <w:sz w:val="22"/>
          <w:lang w:eastAsia="zh-TW"/>
        </w:rPr>
        <w:t>嬉野和長崎街道沿線其他市鎮，還能看到</w:t>
      </w:r>
      <w:r w:rsidRPr="00E671E8">
        <w:rPr>
          <w:rFonts w:eastAsia="Source Han Sans TW Normal"/>
          <w:color w:val="000000" w:themeColor="text1"/>
          <w:sz w:val="22"/>
          <w:lang w:eastAsia="zh-TW"/>
        </w:rPr>
        <w:t>18</w:t>
      </w:r>
      <w:r w:rsidRPr="00E671E8">
        <w:rPr>
          <w:rFonts w:eastAsia="Source Han Sans TW Normal"/>
          <w:color w:val="000000" w:themeColor="text1"/>
          <w:sz w:val="22"/>
          <w:lang w:eastAsia="zh-TW"/>
        </w:rPr>
        <w:t>世紀因砂糖貿易而誕生、發展起來的菓子鋪。</w:t>
      </w:r>
      <w:r w:rsidRPr="00E671E8">
        <w:rPr>
          <w:rFonts w:eastAsia="Source Han Sans TW Normal" w:hint="eastAsia"/>
          <w:color w:val="000000" w:themeColor="text1"/>
          <w:sz w:val="22"/>
          <w:lang w:eastAsia="zh-TW"/>
        </w:rPr>
        <w:t>「</w:t>
      </w:r>
      <w:r w:rsidRPr="00E671E8">
        <w:rPr>
          <w:rFonts w:eastAsia="Source Han Sans TW Normal"/>
          <w:color w:val="000000" w:themeColor="text1"/>
          <w:sz w:val="22"/>
          <w:lang w:eastAsia="zh-TW"/>
        </w:rPr>
        <w:t>洋菓子</w:t>
      </w:r>
      <w:r w:rsidRPr="00E671E8">
        <w:rPr>
          <w:rFonts w:eastAsia="Source Han Sans TW Normal" w:hint="eastAsia"/>
          <w:color w:val="000000" w:themeColor="text1"/>
          <w:sz w:val="22"/>
          <w:lang w:eastAsia="zh-TW"/>
        </w:rPr>
        <w:t>」</w:t>
      </w:r>
      <w:r w:rsidRPr="00E671E8">
        <w:rPr>
          <w:rFonts w:eastAsia="Source Han Sans TW Normal"/>
          <w:color w:val="000000" w:themeColor="text1"/>
          <w:sz w:val="22"/>
          <w:lang w:eastAsia="zh-TW"/>
        </w:rPr>
        <w:t>（</w:t>
      </w:r>
      <w:r w:rsidRPr="00E671E8">
        <w:rPr>
          <w:rFonts w:ascii="Source Han Sans TW Normal" w:eastAsia="Source Han Sans TW Normal" w:hAnsi="Source Han Sans TW Normal"/>
          <w:color w:val="000000" w:themeColor="text1"/>
          <w:sz w:val="22"/>
          <w:lang w:eastAsia="zh-TW"/>
        </w:rPr>
        <w:t>西式</w:t>
      </w:r>
      <w:r w:rsidRPr="00E671E8">
        <w:rPr>
          <w:rFonts w:ascii="Source Han Sans TW Normal" w:eastAsia="Source Han Sans TW Normal" w:hAnsi="Source Han Sans TW Normal" w:hint="eastAsia"/>
          <w:color w:val="000000" w:themeColor="text1"/>
          <w:sz w:val="22"/>
          <w:lang w:eastAsia="zh-TW"/>
        </w:rPr>
        <w:t>點心</w:t>
      </w:r>
      <w:r w:rsidRPr="00E671E8">
        <w:rPr>
          <w:rFonts w:eastAsia="Source Han Sans TW Normal"/>
          <w:color w:val="000000" w:themeColor="text1"/>
          <w:sz w:val="22"/>
          <w:lang w:eastAsia="zh-TW"/>
        </w:rPr>
        <w:t>，當時「西式」被稱為「南蠻」）被改造成日式口味，這種融合造就了獨具特色的「混血」甜點。一個經典的例子就是蜂蜜蛋糕（長崎蛋糕），據說最初是葡萄牙人在</w:t>
      </w:r>
      <w:r w:rsidRPr="00E671E8">
        <w:rPr>
          <w:rFonts w:eastAsia="Source Han Sans TW Normal"/>
          <w:color w:val="000000" w:themeColor="text1"/>
          <w:sz w:val="22"/>
          <w:lang w:eastAsia="zh-TW"/>
        </w:rPr>
        <w:t>1624</w:t>
      </w:r>
      <w:r w:rsidRPr="00E671E8">
        <w:rPr>
          <w:rFonts w:eastAsia="Source Han Sans TW Normal"/>
          <w:color w:val="000000" w:themeColor="text1"/>
          <w:sz w:val="22"/>
          <w:lang w:eastAsia="zh-TW"/>
        </w:rPr>
        <w:t>年</w:t>
      </w:r>
      <w:r w:rsidRPr="00E671E8">
        <w:rPr>
          <w:rFonts w:ascii="Source Han Sans TW Normal" w:eastAsia="Source Han Sans TW Normal" w:hAnsi="Source Han Sans TW Normal" w:hint="eastAsia"/>
          <w:color w:val="000000" w:themeColor="text1"/>
          <w:sz w:val="22"/>
          <w:lang w:eastAsia="zh-TW"/>
        </w:rPr>
        <w:t>傳</w:t>
      </w:r>
      <w:r w:rsidRPr="00E671E8">
        <w:rPr>
          <w:rFonts w:eastAsia="Source Han Sans TW Normal"/>
          <w:color w:val="000000" w:themeColor="text1"/>
          <w:sz w:val="22"/>
          <w:lang w:eastAsia="zh-TW"/>
        </w:rPr>
        <w:t>到了日本。時至今日，這種黃色的海綿蛋糕早已是日本各地大眾廣為喜愛的點心了。</w:t>
      </w:r>
    </w:p>
    <w:p w:rsidR="00072229" w:rsidRPr="00E671E8" w:rsidRDefault="00072229" w:rsidP="00072229">
      <w:pPr>
        <w:adjustRightInd w:val="0"/>
        <w:snapToGrid w:val="0"/>
        <w:spacing w:line="240" w:lineRule="atLeast"/>
        <w:ind w:firstLineChars="200" w:firstLine="440"/>
        <w:rPr>
          <w:rFonts w:eastAsia="Source Han Sans CN Normal"/>
          <w:b/>
          <w:bCs/>
          <w:color w:val="000000" w:themeColor="text1"/>
          <w:sz w:val="22"/>
        </w:rPr>
      </w:pPr>
      <w:r w:rsidRPr="00E671E8">
        <w:rPr>
          <w:rFonts w:ascii="Source Han Sans TW Normal" w:eastAsia="Source Han Sans TW Normal" w:hAnsi="Source Han Sans TW Normal"/>
          <w:color w:val="000000" w:themeColor="text1"/>
          <w:sz w:val="22"/>
        </w:rPr>
        <w:t>稱為「おこし」（</w:t>
      </w:r>
      <w:r w:rsidRPr="00E671E8">
        <w:rPr>
          <w:rFonts w:eastAsia="Source Han Sans TW Normal"/>
          <w:color w:val="000000" w:themeColor="text1"/>
          <w:sz w:val="22"/>
        </w:rPr>
        <w:t>Okoshi</w:t>
      </w:r>
      <w:r w:rsidRPr="00E671E8">
        <w:rPr>
          <w:rFonts w:ascii="Source Han Sans TW Normal" w:eastAsia="Source Han Sans TW Normal" w:hAnsi="Source Han Sans TW Normal"/>
          <w:color w:val="000000" w:themeColor="text1"/>
          <w:sz w:val="22"/>
        </w:rPr>
        <w:t>）的米香</w:t>
      </w:r>
      <w:r w:rsidRPr="00E671E8">
        <w:rPr>
          <w:rFonts w:ascii="Source Han Sans TW Normal" w:eastAsia="Source Han Sans TW Normal" w:hAnsi="Source Han Sans TW Normal" w:hint="eastAsia"/>
          <w:color w:val="000000" w:themeColor="text1"/>
          <w:sz w:val="22"/>
        </w:rPr>
        <w:t>也</w:t>
      </w:r>
      <w:r w:rsidRPr="00E671E8">
        <w:rPr>
          <w:rFonts w:ascii="Source Han Sans TW Normal" w:eastAsia="Source Han Sans TW Normal" w:hAnsi="Source Han Sans TW Normal"/>
          <w:color w:val="000000" w:themeColor="text1"/>
          <w:sz w:val="22"/>
        </w:rPr>
        <w:t>是</w:t>
      </w:r>
      <w:r w:rsidRPr="00E671E8">
        <w:rPr>
          <w:rFonts w:ascii="Source Han Sans TW Normal" w:eastAsia="Source Han Sans TW Normal" w:hAnsi="Source Han Sans TW Normal" w:cs="Microsoft JhengHei" w:hint="eastAsia"/>
          <w:color w:val="000000" w:themeColor="text1"/>
          <w:sz w:val="22"/>
        </w:rPr>
        <w:t>當</w:t>
      </w:r>
      <w:r w:rsidRPr="00E671E8">
        <w:rPr>
          <w:rFonts w:ascii="Source Han Sans TW Normal" w:eastAsia="Source Han Sans TW Normal" w:hAnsi="Source Han Sans TW Normal" w:hint="eastAsia"/>
          <w:color w:val="000000" w:themeColor="text1"/>
          <w:sz w:val="22"/>
        </w:rPr>
        <w:t>地</w:t>
      </w:r>
      <w:r w:rsidRPr="00E671E8">
        <w:rPr>
          <w:rFonts w:ascii="Source Han Sans TW Normal" w:eastAsia="Source Han Sans TW Normal" w:hAnsi="Source Han Sans TW Normal"/>
          <w:color w:val="000000" w:themeColor="text1"/>
          <w:sz w:val="22"/>
        </w:rPr>
        <w:t>發展出來</w:t>
      </w:r>
      <w:r w:rsidRPr="00E671E8">
        <w:rPr>
          <w:rFonts w:ascii="Source Han Sans TW Normal" w:eastAsia="Source Han Sans TW Normal" w:hAnsi="Source Han Sans TW Normal" w:hint="eastAsia"/>
          <w:color w:val="000000" w:themeColor="text1"/>
          <w:sz w:val="22"/>
        </w:rPr>
        <w:t>的小點心</w:t>
      </w:r>
      <w:r w:rsidRPr="00E671E8">
        <w:rPr>
          <w:rFonts w:ascii="Source Han Sans TW Normal" w:eastAsia="Source Han Sans TW Normal" w:hAnsi="Source Han Sans TW Normal"/>
          <w:color w:val="000000" w:themeColor="text1"/>
          <w:sz w:val="22"/>
        </w:rPr>
        <w:t>，以米、黑糖、水飴（糖漿）和小蘇打製成。這個名字與日文里意味著「帶來好運」的「起こす」（</w:t>
      </w:r>
      <w:r w:rsidRPr="00E671E8">
        <w:rPr>
          <w:rFonts w:eastAsia="Source Han Sans TW Normal"/>
          <w:color w:val="000000" w:themeColor="text1"/>
          <w:sz w:val="22"/>
        </w:rPr>
        <w:t>Okosu</w:t>
      </w:r>
      <w:r w:rsidRPr="00E671E8">
        <w:rPr>
          <w:rFonts w:ascii="Source Han Sans TW Normal" w:eastAsia="Source Han Sans TW Normal" w:hAnsi="Source Han Sans TW Normal"/>
          <w:color w:val="000000" w:themeColor="text1"/>
          <w:sz w:val="22"/>
        </w:rPr>
        <w:t>）相似，因此這種點心也就被視為一種吉祥之物。</w:t>
      </w:r>
    </w:p>
    <w:p w:rsidR="00072229" w:rsidRPr="00E671E8" w:rsidRDefault="00072229" w:rsidP="00072229">
      <w:pPr>
        <w:adjustRightInd w:val="0"/>
        <w:snapToGrid w:val="0"/>
        <w:spacing w:line="240" w:lineRule="atLeast"/>
        <w:ind w:firstLineChars="200" w:firstLine="440"/>
        <w:rPr>
          <w:rFonts w:eastAsia="Source Han Sans TW Normal"/>
          <w:color w:val="000000" w:themeColor="text1"/>
          <w:sz w:val="22"/>
          <w:lang w:eastAsia="zh-TW"/>
        </w:rPr>
      </w:pPr>
      <w:r w:rsidRPr="00E671E8">
        <w:rPr>
          <w:rFonts w:eastAsia="Source Han Sans TW Normal" w:hint="eastAsia"/>
          <w:color w:val="000000" w:themeColor="text1"/>
          <w:sz w:val="22"/>
          <w:lang w:eastAsia="zh-TW"/>
        </w:rPr>
        <w:t>「</w:t>
      </w:r>
      <w:r w:rsidRPr="00E671E8">
        <w:rPr>
          <w:rFonts w:eastAsia="Source Han Sans TW Normal"/>
          <w:color w:val="000000" w:themeColor="text1"/>
          <w:sz w:val="22"/>
          <w:lang w:eastAsia="zh-TW"/>
        </w:rPr>
        <w:t>羊羹</w:t>
      </w:r>
      <w:r w:rsidRPr="00E671E8">
        <w:rPr>
          <w:rFonts w:eastAsia="Source Han Sans TW Normal" w:hint="eastAsia"/>
          <w:color w:val="000000" w:themeColor="text1"/>
          <w:sz w:val="22"/>
          <w:lang w:eastAsia="zh-TW"/>
        </w:rPr>
        <w:t>」</w:t>
      </w:r>
      <w:r w:rsidRPr="00E671E8">
        <w:rPr>
          <w:rFonts w:eastAsia="Source Han Sans TW Normal"/>
          <w:color w:val="000000" w:themeColor="text1"/>
          <w:sz w:val="22"/>
          <w:lang w:eastAsia="zh-TW"/>
        </w:rPr>
        <w:t>是一種豆子做的凝膠狀甜點，自江戶時代開始風行，常被用作搭配綠茶的茶點。附近的</w:t>
      </w:r>
      <w:r w:rsidRPr="00E671E8">
        <w:rPr>
          <w:rFonts w:eastAsia="Source Han Sans TW Normal" w:hint="eastAsia"/>
          <w:color w:val="000000" w:themeColor="text1"/>
          <w:sz w:val="22"/>
          <w:lang w:eastAsia="zh-TW"/>
        </w:rPr>
        <w:t>「</w:t>
      </w:r>
      <w:r w:rsidRPr="00E671E8">
        <w:rPr>
          <w:rFonts w:eastAsia="Source Han Sans TW Normal"/>
          <w:color w:val="000000" w:themeColor="text1"/>
          <w:sz w:val="22"/>
          <w:lang w:eastAsia="zh-TW"/>
        </w:rPr>
        <w:t>小城市</w:t>
      </w:r>
      <w:r w:rsidRPr="00E671E8">
        <w:rPr>
          <w:rFonts w:eastAsia="Source Han Sans TW Normal" w:hint="eastAsia"/>
          <w:color w:val="000000" w:themeColor="text1"/>
          <w:sz w:val="22"/>
          <w:lang w:eastAsia="zh-TW"/>
        </w:rPr>
        <w:t>」</w:t>
      </w:r>
      <w:r w:rsidRPr="00E671E8">
        <w:rPr>
          <w:rFonts w:eastAsia="Source Han Sans TW Normal"/>
          <w:color w:val="000000" w:themeColor="text1"/>
          <w:sz w:val="22"/>
          <w:lang w:eastAsia="zh-TW"/>
        </w:rPr>
        <w:t>（市名）出產紅、綠兩色羊羹，前者以紅豆製成，後者以豌豆為原料。</w:t>
      </w:r>
      <w:r w:rsidRPr="00E671E8">
        <w:rPr>
          <w:rFonts w:ascii="Source Han Sans TW Normal" w:eastAsia="Source Han Sans TW Normal" w:hAnsi="Source Han Sans TW Normal"/>
          <w:color w:val="000000" w:themeColor="text1"/>
          <w:sz w:val="22"/>
          <w:lang w:eastAsia="zh-TW"/>
        </w:rPr>
        <w:t>加</w:t>
      </w:r>
      <w:r w:rsidRPr="00E671E8">
        <w:rPr>
          <w:rFonts w:ascii="Source Han Sans TW Normal" w:eastAsia="Source Han Sans TW Normal" w:hAnsi="Source Han Sans TW Normal" w:hint="eastAsia"/>
          <w:color w:val="000000" w:themeColor="text1"/>
          <w:sz w:val="22"/>
          <w:lang w:eastAsia="zh-TW"/>
        </w:rPr>
        <w:t>入砂糖使</w:t>
      </w:r>
      <w:r w:rsidRPr="00E671E8">
        <w:rPr>
          <w:rFonts w:ascii="Source Han Sans TW Normal" w:eastAsia="Source Han Sans TW Normal" w:hAnsi="Source Han Sans TW Normal"/>
          <w:color w:val="000000" w:themeColor="text1"/>
          <w:sz w:val="22"/>
          <w:lang w:eastAsia="zh-TW"/>
        </w:rPr>
        <w:t>羊羹</w:t>
      </w:r>
      <w:r w:rsidRPr="00E671E8">
        <w:rPr>
          <w:rFonts w:ascii="Source Han Sans TW Normal" w:eastAsia="Source Han Sans TW Normal" w:hAnsi="Source Han Sans TW Normal" w:hint="eastAsia"/>
          <w:color w:val="000000" w:themeColor="text1"/>
          <w:sz w:val="22"/>
          <w:lang w:eastAsia="zh-TW"/>
        </w:rPr>
        <w:t>更為爽口</w:t>
      </w:r>
      <w:r w:rsidRPr="00E671E8">
        <w:rPr>
          <w:rFonts w:ascii="Source Han Sans TW Normal" w:eastAsia="Source Han Sans TW Normal" w:hAnsi="Source Han Sans TW Normal"/>
          <w:color w:val="000000" w:themeColor="text1"/>
          <w:sz w:val="22"/>
          <w:lang w:eastAsia="zh-TW"/>
        </w:rPr>
        <w:t>，</w:t>
      </w:r>
      <w:r w:rsidRPr="00E671E8">
        <w:rPr>
          <w:rFonts w:ascii="Source Han Sans TW Normal" w:eastAsia="Source Han Sans TW Normal" w:hAnsi="Source Han Sans TW Normal" w:hint="eastAsia"/>
          <w:color w:val="000000" w:themeColor="text1"/>
          <w:sz w:val="22"/>
          <w:lang w:eastAsia="zh-TW"/>
        </w:rPr>
        <w:t>如今</w:t>
      </w:r>
      <w:r w:rsidRPr="00E671E8">
        <w:rPr>
          <w:rFonts w:ascii="Source Han Sans TW Normal" w:eastAsia="Source Han Sans TW Normal" w:hAnsi="Source Han Sans TW Normal"/>
          <w:color w:val="000000" w:themeColor="text1"/>
          <w:sz w:val="22"/>
          <w:lang w:eastAsia="zh-TW"/>
        </w:rPr>
        <w:t>這也成為了佐賀縣羊羹的一大特色。</w:t>
      </w:r>
    </w:p>
    <w:p w:rsidR="00072229" w:rsidRPr="00E671E8" w:rsidRDefault="00072229" w:rsidP="00072229">
      <w:pPr>
        <w:adjustRightInd w:val="0"/>
        <w:snapToGrid w:val="0"/>
        <w:spacing w:line="240" w:lineRule="atLeast"/>
        <w:ind w:firstLineChars="200" w:firstLine="440"/>
        <w:rPr>
          <w:rFonts w:eastAsia="Source Han Sans TW Normal"/>
          <w:color w:val="000000" w:themeColor="text1"/>
          <w:sz w:val="22"/>
          <w:lang w:eastAsia="zh-TW"/>
        </w:rPr>
      </w:pPr>
      <w:r w:rsidRPr="00E671E8">
        <w:rPr>
          <w:rFonts w:eastAsia="Source Han Sans TW Normal"/>
          <w:color w:val="000000" w:themeColor="text1"/>
          <w:sz w:val="22"/>
          <w:lang w:eastAsia="zh-TW"/>
        </w:rPr>
        <w:t>丸芳露蛋糕（</w:t>
      </w:r>
      <w:r w:rsidRPr="00E671E8">
        <w:rPr>
          <w:rFonts w:eastAsia="Source Han Sans TW Normal"/>
          <w:color w:val="000000" w:themeColor="text1"/>
          <w:sz w:val="22"/>
          <w:lang w:eastAsia="zh-TW"/>
        </w:rPr>
        <w:t>Marubolo</w:t>
      </w:r>
      <w:r w:rsidRPr="00E671E8">
        <w:rPr>
          <w:rFonts w:eastAsia="Source Han Sans TW Normal"/>
          <w:color w:val="000000" w:themeColor="text1"/>
          <w:sz w:val="22"/>
          <w:lang w:eastAsia="zh-TW"/>
        </w:rPr>
        <w:t>）是另一種與佐賀相關聯的</w:t>
      </w:r>
      <w:r w:rsidRPr="00E671E8">
        <w:rPr>
          <w:rFonts w:ascii="Source Han Sans TW Normal" w:eastAsia="Source Han Sans TW Normal" w:hAnsi="Source Han Sans TW Normal"/>
          <w:color w:val="000000" w:themeColor="text1"/>
          <w:sz w:val="22"/>
          <w:lang w:eastAsia="zh-TW"/>
        </w:rPr>
        <w:t>點心</w:t>
      </w:r>
      <w:r w:rsidRPr="00E671E8">
        <w:rPr>
          <w:rFonts w:ascii="Source Han Sans TW Normal" w:eastAsia="Source Han Sans TW Normal" w:hAnsi="Source Han Sans TW Normal" w:hint="eastAsia"/>
          <w:color w:val="000000" w:themeColor="text1"/>
          <w:sz w:val="22"/>
          <w:lang w:eastAsia="zh-TW"/>
        </w:rPr>
        <w:t>，</w:t>
      </w:r>
      <w:r w:rsidRPr="00E671E8">
        <w:rPr>
          <w:rFonts w:eastAsia="Source Han Sans TW Normal"/>
          <w:color w:val="000000" w:themeColor="text1"/>
          <w:sz w:val="22"/>
          <w:lang w:eastAsia="zh-TW"/>
        </w:rPr>
        <w:t>名字其實是用日語的「圓形」（</w:t>
      </w:r>
      <w:r w:rsidRPr="00E671E8">
        <w:rPr>
          <w:rFonts w:eastAsia="Source Han Sans TW Normal"/>
          <w:color w:val="000000" w:themeColor="text1"/>
          <w:sz w:val="22"/>
          <w:lang w:eastAsia="zh-TW"/>
        </w:rPr>
        <w:t>Maru</w:t>
      </w:r>
      <w:r w:rsidRPr="00E671E8">
        <w:rPr>
          <w:rFonts w:eastAsia="Source Han Sans TW Normal"/>
          <w:color w:val="000000" w:themeColor="text1"/>
          <w:sz w:val="22"/>
          <w:lang w:eastAsia="zh-TW"/>
        </w:rPr>
        <w:t>）加上葡語的「蛋糕」（</w:t>
      </w:r>
      <w:r w:rsidRPr="00E671E8">
        <w:rPr>
          <w:rFonts w:eastAsia="Source Han Sans TW Normal"/>
          <w:color w:val="000000" w:themeColor="text1"/>
          <w:sz w:val="22"/>
          <w:lang w:eastAsia="zh-TW"/>
        </w:rPr>
        <w:t>Bolo</w:t>
      </w:r>
      <w:r w:rsidRPr="00E671E8">
        <w:rPr>
          <w:rFonts w:eastAsia="Source Han Sans TW Normal"/>
          <w:color w:val="000000" w:themeColor="text1"/>
          <w:sz w:val="22"/>
          <w:lang w:eastAsia="zh-TW"/>
        </w:rPr>
        <w:t>）組合而成</w:t>
      </w:r>
      <w:r w:rsidRPr="00E671E8">
        <w:rPr>
          <w:rFonts w:eastAsia="Source Han Sans TW Normal" w:hint="eastAsia"/>
          <w:color w:val="000000" w:themeColor="text1"/>
          <w:sz w:val="22"/>
          <w:lang w:eastAsia="zh-TW"/>
        </w:rPr>
        <w:t>,</w:t>
      </w:r>
      <w:r w:rsidRPr="00E671E8">
        <w:rPr>
          <w:rFonts w:eastAsia="Source Han Sans TW Normal"/>
          <w:color w:val="000000" w:themeColor="text1"/>
          <w:sz w:val="22"/>
          <w:lang w:eastAsia="zh-TW"/>
        </w:rPr>
        <w:t>其材料包括白糖、芝麻油、小蘇打和當地出產的小麥麵粉。</w:t>
      </w:r>
    </w:p>
    <w:p w:rsidR="00072229" w:rsidRPr="00E671E8" w:rsidRDefault="00072229" w:rsidP="00072229">
      <w:pPr>
        <w:adjustRightInd w:val="0"/>
        <w:snapToGrid w:val="0"/>
        <w:spacing w:line="240" w:lineRule="atLeast"/>
        <w:ind w:firstLineChars="200" w:firstLine="440"/>
        <w:rPr>
          <w:rFonts w:eastAsia="Source Han Sans CN Normal"/>
          <w:color w:val="000000" w:themeColor="text1"/>
          <w:sz w:val="22"/>
          <w:lang w:eastAsia="zh-TW"/>
        </w:rPr>
      </w:pPr>
      <w:r w:rsidRPr="00E671E8">
        <w:rPr>
          <w:rFonts w:ascii="Source Han Sans TW Normal" w:eastAsia="Source Han Sans TW Normal" w:hAnsi="Source Han Sans TW Normal"/>
          <w:color w:val="000000" w:themeColor="text1"/>
          <w:sz w:val="22"/>
          <w:lang w:eastAsia="zh-TW"/>
        </w:rPr>
        <w:t>小巧玲瓏、五彩繽紛的糖菓「金平糖」也是當地</w:t>
      </w:r>
      <w:r w:rsidRPr="00E671E8">
        <w:rPr>
          <w:rFonts w:ascii="Source Han Sans TW Normal" w:eastAsia="Source Han Sans TW Normal" w:hAnsi="Source Han Sans TW Normal" w:hint="eastAsia"/>
          <w:color w:val="000000" w:themeColor="text1"/>
          <w:sz w:val="22"/>
          <w:lang w:eastAsia="zh-TW"/>
        </w:rPr>
        <w:t>研發</w:t>
      </w:r>
      <w:r w:rsidRPr="00E671E8">
        <w:rPr>
          <w:rFonts w:ascii="Source Han Sans TW Normal" w:eastAsia="Source Han Sans TW Normal" w:hAnsi="Source Han Sans TW Normal"/>
          <w:color w:val="000000" w:themeColor="text1"/>
          <w:sz w:val="22"/>
          <w:lang w:eastAsia="zh-TW"/>
        </w:rPr>
        <w:t>，</w:t>
      </w:r>
      <w:r w:rsidRPr="00E671E8">
        <w:rPr>
          <w:rFonts w:ascii="Source Han Sans TW Normal" w:eastAsia="Source Han Sans TW Normal" w:hAnsi="Source Han Sans TW Normal" w:hint="eastAsia"/>
          <w:color w:val="000000" w:themeColor="text1"/>
          <w:sz w:val="22"/>
          <w:lang w:eastAsia="zh-TW"/>
        </w:rPr>
        <w:t>並</w:t>
      </w:r>
      <w:r w:rsidRPr="00E671E8">
        <w:rPr>
          <w:rFonts w:ascii="Source Han Sans TW Normal" w:eastAsia="Source Han Sans TW Normal" w:hAnsi="Source Han Sans TW Normal"/>
          <w:color w:val="000000" w:themeColor="text1"/>
          <w:sz w:val="22"/>
          <w:lang w:eastAsia="zh-TW"/>
        </w:rPr>
        <w:t>風行</w:t>
      </w:r>
      <w:r w:rsidRPr="00E671E8">
        <w:rPr>
          <w:rFonts w:ascii="Source Han Sans TW Normal" w:eastAsia="Source Han Sans TW Normal" w:hAnsi="Source Han Sans TW Normal" w:hint="eastAsia"/>
          <w:color w:val="000000" w:themeColor="text1"/>
          <w:sz w:val="22"/>
          <w:lang w:eastAsia="zh-TW"/>
        </w:rPr>
        <w:t>了</w:t>
      </w:r>
      <w:r w:rsidRPr="00E671E8">
        <w:rPr>
          <w:rFonts w:ascii="Source Han Sans TW Normal" w:eastAsia="Source Han Sans TW Normal" w:hAnsi="Source Han Sans TW Normal"/>
          <w:color w:val="000000" w:themeColor="text1"/>
          <w:sz w:val="22"/>
          <w:lang w:eastAsia="zh-TW"/>
        </w:rPr>
        <w:t>全日本</w:t>
      </w:r>
      <w:r w:rsidRPr="00E671E8">
        <w:rPr>
          <w:rFonts w:ascii="Source Han Sans TW Normal" w:eastAsia="Source Han Sans TW Normal" w:hAnsi="Source Han Sans TW Normal" w:hint="eastAsia"/>
          <w:color w:val="000000" w:themeColor="text1"/>
          <w:sz w:val="22"/>
          <w:lang w:eastAsia="zh-TW"/>
        </w:rPr>
        <w:t>。</w:t>
      </w:r>
      <w:r w:rsidRPr="00E671E8">
        <w:rPr>
          <w:rFonts w:ascii="Source Han Sans TW Normal" w:eastAsia="Source Han Sans TW Normal" w:hAnsi="Source Han Sans TW Normal"/>
          <w:color w:val="000000" w:themeColor="text1"/>
          <w:sz w:val="22"/>
          <w:lang w:eastAsia="zh-TW"/>
        </w:rPr>
        <w:t>金平糖花色繁多，直到今日還有新的口味和樣式不斷推出。</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Source Han Sans TW Normal">
    <w:altName w:val="游ゴシック"/>
    <w:panose1 w:val="00000000000000000000"/>
    <w:charset w:val="80"/>
    <w:family w:val="swiss"/>
    <w:notTrueType/>
    <w:pitch w:val="variable"/>
    <w:sig w:usb0="20000287" w:usb1="2ADF3C10" w:usb2="00000016" w:usb3="00000000" w:csb0="00120107" w:csb1="00000000"/>
  </w:font>
  <w:font w:name="Source Han Sans CN Normal">
    <w:altName w:val="游ゴシック"/>
    <w:panose1 w:val="00000000000000000000"/>
    <w:charset w:val="80"/>
    <w:family w:val="swiss"/>
    <w:notTrueType/>
    <w:pitch w:val="variable"/>
    <w:sig w:usb0="20000287" w:usb1="2ADF3C10" w:usb2="00000016" w:usb3="00000000" w:csb0="00060107" w:csb1="00000000"/>
  </w:font>
  <w:font w:name="SimSun">
    <w:altName w:val="宋体"/>
    <w:panose1 w:val="02010600030101010101"/>
    <w:charset w:val="86"/>
    <w:family w:val="auto"/>
    <w:pitch w:val="variable"/>
    <w:sig w:usb0="00000203" w:usb1="288F0000" w:usb2="00000016" w:usb3="00000000" w:csb0="00040001" w:csb1="00000000"/>
  </w:font>
  <w:font w:name="游ゴシック">
    <w:altName w:val="Yu Gothic"/>
    <w:panose1 w:val="020B0400000000000000"/>
    <w:charset w:val="80"/>
    <w:family w:val="modern"/>
    <w:pitch w:val="variable"/>
    <w:sig w:usb0="E00002FF" w:usb1="2AC7FDFF" w:usb2="00000016" w:usb3="00000000" w:csb0="0002009F" w:csb1="00000000"/>
  </w:font>
  <w:font w:name="Microsoft JhengHei">
    <w:panose1 w:val="020B0604030504040204"/>
    <w:charset w:val="88"/>
    <w:family w:val="swiss"/>
    <w:pitch w:val="variable"/>
    <w:sig w:usb0="000002A7" w:usb1="28CF4400" w:usb2="00000016" w:usb3="00000000" w:csb0="00100009"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072229"/>
    <w:rsid w:val="00072229"/>
    <w:rsid w:val="00444234"/>
    <w:rsid w:val="00C425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9354973A-5CF8-4818-8A20-DE5B4F0D2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155</Words>
  <Characters>887</Characters>
  <Application>Microsoft Office Word</Application>
  <DocSecurity>0</DocSecurity>
  <Lines>7</Lines>
  <Paragraphs>2</Paragraphs>
  <ScaleCrop>false</ScaleCrop>
  <Company/>
  <LinksUpToDate>false</LinksUpToDate>
  <CharactersWithSpaces>1040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2023-11-17T08:24:00Z</dcterms:created>
  <dcterms:modified xsi:type="dcterms:W3CDTF">2023-11-17T08:24:00Z</dcterms:modified>
</cp:coreProperties>
</file>