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9048A" w:rsidRPr="00574CA5" w:rsidRDefault="0089048A" w:rsidP="00F22C30">
      <w:pPr>
        <w:rPr>
          <w:rFonts w:ascii="Times New Roman" w:eastAsia="Source Han Sans TW Normal" w:hAnsi="Times New Roman" w:cs="Times New Roman"/>
          <w:b/>
          <w:color w:val="000000" w:themeColor="text1"/>
          <w:sz w:val="22"/>
          <w:lang w:eastAsia="zh-TW"/>
        </w:rPr>
      </w:pPr>
      <w:r>
        <w:rPr>
          <w:b/>
        </w:rPr>
        <w:t>近代早期的海地獄和鐵輪療養溫泉</w:t>
      </w:r>
    </w:p>
    <w:p/>
    <w:p w:rsidR="0089048A" w:rsidRPr="00574CA5" w:rsidRDefault="0089048A" w:rsidP="00F22C30">
      <w:pPr>
        <w:ind w:firstLine="440"/>
        <w:rPr>
          <w:rFonts w:ascii="Times New Roman" w:eastAsia="Source Han Sans TW Normal" w:hAnsi="Times New Roman" w:cs="Times New Roman"/>
          <w:color w:val="000000" w:themeColor="text1"/>
          <w:sz w:val="22"/>
          <w:lang w:eastAsia="zh-TW"/>
        </w:rPr>
      </w:pPr>
      <w:r w:rsidRPr="00574CA5">
        <w:rPr>
          <w:rFonts w:ascii="Times New Roman" w:eastAsia="Source Han Sans TW Normal" w:hAnsi="Times New Roman" w:cs="Times New Roman"/>
          <w:color w:val="000000" w:themeColor="text1"/>
          <w:sz w:val="22"/>
          <w:lang w:eastAsia="zh-TW"/>
        </w:rPr>
        <w:t>19</w:t>
      </w:r>
      <w:r w:rsidRPr="00574CA5">
        <w:rPr>
          <w:rFonts w:ascii="Times New Roman" w:eastAsia="Source Han Sans TW Normal" w:hAnsi="Times New Roman" w:cs="Times New Roman"/>
          <w:color w:val="000000" w:themeColor="text1"/>
          <w:sz w:val="22"/>
          <w:lang w:eastAsia="zh-TW"/>
        </w:rPr>
        <w:t>世紀末的鐵輪已是小有名氣的溫泉勝地。據</w:t>
      </w:r>
      <w:r w:rsidRPr="00574CA5">
        <w:rPr>
          <w:rFonts w:ascii="Times New Roman" w:eastAsia="Source Han Sans TW Normal" w:hAnsi="Times New Roman" w:cs="Times New Roman"/>
          <w:color w:val="000000" w:themeColor="text1"/>
          <w:sz w:val="22"/>
          <w:lang w:eastAsia="zh-TW"/>
        </w:rPr>
        <w:t>1885</w:t>
      </w:r>
      <w:r w:rsidRPr="00574CA5">
        <w:rPr>
          <w:rFonts w:ascii="Times New Roman" w:eastAsia="Source Han Sans TW Normal" w:hAnsi="Times New Roman" w:cs="Times New Roman"/>
          <w:color w:val="000000" w:themeColor="text1"/>
          <w:sz w:val="22"/>
          <w:lang w:eastAsia="zh-TW"/>
        </w:rPr>
        <w:t>年出版的《豐後國速見郡村志》記載，小小的鐵輪村居民不過</w:t>
      </w:r>
      <w:r w:rsidRPr="00574CA5">
        <w:rPr>
          <w:rFonts w:ascii="Times New Roman" w:eastAsia="Source Han Sans TW Normal" w:hAnsi="Times New Roman" w:cs="Times New Roman"/>
          <w:color w:val="000000" w:themeColor="text1"/>
          <w:sz w:val="22"/>
          <w:lang w:eastAsia="zh-TW"/>
        </w:rPr>
        <w:t>563</w:t>
      </w:r>
      <w:r w:rsidRPr="00574CA5">
        <w:rPr>
          <w:rFonts w:ascii="Times New Roman" w:eastAsia="Source Han Sans TW Normal" w:hAnsi="Times New Roman" w:cs="Times New Roman"/>
          <w:color w:val="000000" w:themeColor="text1"/>
          <w:sz w:val="22"/>
          <w:lang w:eastAsia="zh-TW"/>
        </w:rPr>
        <w:t>人，但每年來泡湯療養的卻有約</w:t>
      </w:r>
      <w:r w:rsidRPr="00574CA5">
        <w:rPr>
          <w:rFonts w:ascii="Times New Roman" w:eastAsia="Source Han Sans TW Normal" w:hAnsi="Times New Roman" w:cs="Times New Roman"/>
          <w:color w:val="000000" w:themeColor="text1"/>
          <w:sz w:val="22"/>
          <w:lang w:eastAsia="zh-TW"/>
        </w:rPr>
        <w:t>3000</w:t>
      </w:r>
      <w:r w:rsidRPr="00574CA5">
        <w:rPr>
          <w:rFonts w:ascii="Times New Roman" w:eastAsia="Source Han Sans TW Normal" w:hAnsi="Times New Roman" w:cs="Times New Roman"/>
          <w:color w:val="000000" w:themeColor="text1"/>
          <w:sz w:val="22"/>
          <w:lang w:eastAsia="zh-TW"/>
        </w:rPr>
        <w:t>人。近</w:t>
      </w:r>
      <w:r w:rsidRPr="00574CA5">
        <w:rPr>
          <w:rFonts w:ascii="Times New Roman" w:eastAsia="Source Han Sans TW Normal" w:hAnsi="Times New Roman" w:cs="Times New Roman"/>
          <w:color w:val="000000" w:themeColor="text1"/>
          <w:sz w:val="22"/>
          <w:lang w:eastAsia="zh-TW"/>
        </w:rPr>
        <w:t>1/4</w:t>
      </w:r>
      <w:r w:rsidRPr="00574CA5">
        <w:rPr>
          <w:rFonts w:ascii="Times New Roman" w:eastAsia="Source Han Sans TW Normal" w:hAnsi="Times New Roman" w:cs="Times New Roman"/>
          <w:color w:val="000000" w:themeColor="text1"/>
          <w:sz w:val="22"/>
          <w:lang w:eastAsia="zh-TW"/>
        </w:rPr>
        <w:t>村民以租房為副業，全村</w:t>
      </w:r>
      <w:r w:rsidRPr="00574CA5">
        <w:rPr>
          <w:rFonts w:ascii="Times New Roman" w:eastAsia="Source Han Sans TW Normal" w:hAnsi="Times New Roman" w:cs="Times New Roman"/>
          <w:color w:val="000000" w:themeColor="text1"/>
          <w:sz w:val="22"/>
          <w:lang w:eastAsia="zh-TW"/>
        </w:rPr>
        <w:t>139</w:t>
      </w:r>
      <w:r w:rsidRPr="00574CA5">
        <w:rPr>
          <w:rFonts w:ascii="Times New Roman" w:eastAsia="Source Han Sans TW Normal" w:hAnsi="Times New Roman" w:cs="Times New Roman"/>
          <w:color w:val="000000" w:themeColor="text1"/>
          <w:sz w:val="22"/>
          <w:lang w:eastAsia="zh-TW"/>
        </w:rPr>
        <w:t>棟屋宅中有</w:t>
      </w:r>
      <w:r w:rsidRPr="00574CA5">
        <w:rPr>
          <w:rFonts w:ascii="Times New Roman" w:eastAsia="Source Han Sans TW Normal" w:hAnsi="Times New Roman" w:cs="Times New Roman"/>
          <w:color w:val="000000" w:themeColor="text1"/>
          <w:sz w:val="22"/>
          <w:lang w:eastAsia="zh-TW"/>
        </w:rPr>
        <w:t>34</w:t>
      </w:r>
      <w:r w:rsidRPr="00574CA5">
        <w:rPr>
          <w:rFonts w:ascii="Times New Roman" w:eastAsia="Source Han Sans TW Normal" w:hAnsi="Times New Roman" w:cs="Times New Roman"/>
          <w:color w:val="000000" w:themeColor="text1"/>
          <w:sz w:val="22"/>
          <w:lang w:eastAsia="zh-TW"/>
        </w:rPr>
        <w:t>處提供旅宿服務。據說，來訪者多是辛勞一季後前來休養小歇的農民。</w:t>
      </w:r>
    </w:p>
    <w:p w:rsidR="0089048A" w:rsidRPr="00574CA5" w:rsidRDefault="0089048A" w:rsidP="00277AA8">
      <w:pPr>
        <w:ind w:firstLine="440"/>
        <w:rPr>
          <w:rFonts w:ascii="Times New Roman" w:eastAsia="Source Han Sans TW Normal" w:hAnsi="Times New Roman" w:cs="Times New Roman"/>
          <w:color w:val="000000" w:themeColor="text1"/>
          <w:sz w:val="22"/>
          <w:lang w:eastAsia="zh-TW"/>
        </w:rPr>
      </w:pPr>
      <w:r w:rsidRPr="00574CA5">
        <w:rPr>
          <w:rFonts w:ascii="Times New Roman" w:eastAsia="Source Han Sans TW Normal" w:hAnsi="Times New Roman" w:cs="Times New Roman"/>
          <w:color w:val="000000" w:themeColor="text1"/>
          <w:sz w:val="22"/>
          <w:lang w:eastAsia="zh-TW"/>
        </w:rPr>
        <w:t>20</w:t>
      </w:r>
      <w:r w:rsidRPr="00574CA5">
        <w:rPr>
          <w:rFonts w:ascii="Times New Roman" w:eastAsia="Source Han Sans TW Normal" w:hAnsi="Times New Roman" w:cs="Times New Roman"/>
          <w:color w:val="000000" w:themeColor="text1"/>
          <w:sz w:val="22"/>
          <w:lang w:eastAsia="zh-TW"/>
        </w:rPr>
        <w:t>世紀初，千壽吉彥在海地獄附近置產，最初只是想抽取溫泉水供本地旅舍沐浴所用，可他的土地管理人宇都宮則綱卻另有想法：引導遊客來參觀地獄溫泉並收取少許費用。就這樣海地獄景區誕生，曾被認為是徒具危險的沸水池變成了可以盈利的旅遊勝地和商業資產。</w:t>
      </w:r>
    </w:p>
    <w:p w:rsidR="0089048A" w:rsidRPr="00574CA5" w:rsidRDefault="0089048A" w:rsidP="00F22C30">
      <w:pPr>
        <w:ind w:firstLineChars="200" w:firstLine="440"/>
        <w:rPr>
          <w:rFonts w:ascii="Times New Roman" w:eastAsia="Source Han Sans TW Normal" w:hAnsi="Times New Roman" w:cs="Times New Roman"/>
          <w:color w:val="000000" w:themeColor="text1"/>
          <w:sz w:val="22"/>
          <w:lang w:eastAsia="zh-TW"/>
        </w:rPr>
      </w:pPr>
      <w:r w:rsidRPr="00574CA5">
        <w:rPr>
          <w:rFonts w:ascii="Times New Roman" w:eastAsia="Source Han Sans TW Normal" w:hAnsi="Times New Roman" w:cs="Times New Roman"/>
          <w:color w:val="000000" w:themeColor="text1"/>
          <w:sz w:val="22"/>
          <w:lang w:eastAsia="zh-TW"/>
        </w:rPr>
        <w:t>這項開創性的想法，以及當地其他類似專案的開發，也讓鐵輪村迅速成為溫泉勝地。到</w:t>
      </w:r>
      <w:r w:rsidRPr="00574CA5">
        <w:rPr>
          <w:rFonts w:ascii="Times New Roman" w:eastAsia="Source Han Sans TW Normal" w:hAnsi="Times New Roman" w:cs="Times New Roman"/>
          <w:color w:val="000000" w:themeColor="text1"/>
          <w:sz w:val="22"/>
          <w:lang w:eastAsia="zh-TW"/>
        </w:rPr>
        <w:t>1919</w:t>
      </w:r>
      <w:r w:rsidRPr="00574CA5">
        <w:rPr>
          <w:rFonts w:ascii="Times New Roman" w:eastAsia="Source Han Sans TW Normal" w:hAnsi="Times New Roman" w:cs="Times New Roman"/>
          <w:color w:val="000000" w:themeColor="text1"/>
          <w:sz w:val="22"/>
          <w:lang w:eastAsia="zh-TW"/>
        </w:rPr>
        <w:t>年，每年的溫泉訪客已達約</w:t>
      </w:r>
      <w:r w:rsidRPr="00574CA5">
        <w:rPr>
          <w:rFonts w:ascii="Times New Roman" w:eastAsia="Source Han Sans TW Normal" w:hAnsi="Times New Roman" w:cs="Times New Roman"/>
          <w:color w:val="000000" w:themeColor="text1"/>
          <w:sz w:val="22"/>
          <w:lang w:eastAsia="zh-TW"/>
        </w:rPr>
        <w:t>17</w:t>
      </w:r>
      <w:r w:rsidRPr="00574CA5">
        <w:rPr>
          <w:rFonts w:ascii="Times New Roman" w:eastAsia="Source Han Sans TW Normal" w:hAnsi="Times New Roman" w:cs="Times New Roman"/>
          <w:color w:val="000000" w:themeColor="text1"/>
          <w:sz w:val="22"/>
          <w:lang w:eastAsia="zh-TW"/>
        </w:rPr>
        <w:t>萬人之多。</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Arial Unicode MS">
    <w:altName w:val="BIZ UDPゴシック"/>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ource Han Sans CN Normal">
    <w:altName w:val="游ゴシック"/>
    <w:panose1 w:val="00000000000000000000"/>
    <w:charset w:val="80"/>
    <w:family w:val="swiss"/>
    <w:notTrueType/>
    <w:pitch w:val="variable"/>
    <w:sig w:usb0="20000287" w:usb1="2ADF3C10" w:usb2="00000016" w:usb3="00000000" w:csb0="00060107" w:csb1="00000000"/>
  </w:font>
  <w:font w:name="Source Han Sans TW Normal">
    <w:altName w:val="游ゴシック"/>
    <w:panose1 w:val="00000000000000000000"/>
    <w:charset w:val="80"/>
    <w:family w:val="swiss"/>
    <w:notTrueType/>
    <w:pitch w:val="variable"/>
    <w:sig w:usb0="20000287" w:usb1="2ADF3C10" w:usb2="00000016" w:usb3="00000000" w:csb0="00120107"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89048A"/>
    <w:rsid w:val="00444234"/>
    <w:rsid w:val="0089048A"/>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225216E-8F25-4DB2-AAB7-0A98BECC2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Words>
  <Characters>301</Characters>
  <Application>Microsoft Office Word</Application>
  <DocSecurity>0</DocSecurity>
  <Lines>2</Lines>
  <Paragraphs>1</Paragraphs>
  <ScaleCrop>false</ScaleCrop>
  <Company/>
  <LinksUpToDate>false</LinksUpToDate>
  <CharactersWithSpaces>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2023-11-17T08:06:00Z</dcterms:created>
  <dcterms:modified xsi:type="dcterms:W3CDTF">2023-11-17T08:06:00Z</dcterms:modified>
</cp:coreProperties>
</file>