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6E6A" w:rsidRPr="00C22334" w:rsidRDefault="009C6E6A" w:rsidP="009C6E6A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青島神社</w:t>
      </w:r>
    </w:p>
    <w:p/>
    <w:p w:rsidR="009C6E6A" w:rsidRPr="00C22334" w:rsidRDefault="009C6E6A" w:rsidP="009C6E6A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b/>
          <w:bCs/>
          <w:color w:val="000000" w:themeColor="text1"/>
          <w:sz w:val="22"/>
          <w:lang w:eastAsia="zh-TW"/>
        </w:rPr>
        <w:t>歷史</w:t>
      </w:r>
    </w:p>
    <w:p w:rsidR="009C6E6A" w:rsidRPr="00C22334" w:rsidRDefault="009C6E6A" w:rsidP="009C6E6A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自古以來，青島這座神聖的島嶼就被視作神明的居所而受到崇拜。早在平安時代（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），島上就建起了第一處宗教設施。江戶時代（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），由飫肥藩（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飫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」，音同「玉」；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今宮崎縣南部海岸地區）藩主開始負責維護和發展神社後，它才擁有如今的面貌。直到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1737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年禁令解除前，這座島嶼的神聖海岸除神社神官和達官貴人之外，任何人都不得踏入。</w:t>
      </w:r>
    </w:p>
    <w:p w:rsidR="009C6E6A" w:rsidRPr="00C22334" w:rsidRDefault="009C6E6A" w:rsidP="009C6E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9C6E6A" w:rsidRPr="00C22334" w:rsidRDefault="009C6E6A" w:rsidP="009C6E6A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b/>
          <w:bCs/>
          <w:color w:val="000000" w:themeColor="text1"/>
          <w:sz w:val="22"/>
          <w:lang w:eastAsia="zh-TW"/>
        </w:rPr>
        <w:t>神明</w:t>
      </w:r>
    </w:p>
    <w:p w:rsidR="009C6E6A" w:rsidRPr="00C22334" w:rsidRDefault="009C6E6A" w:rsidP="009C6E6A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青島神社供奉著三位神明：山幸彥、豐玉姬和鹽椎神。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世紀的《古事記》記錄著日本神話及歷史，其中就敘述了山幸彥和豐玉姬的愛情故事。狩獵高手山幸彥和海神的女兒豐玉姬，正是傳說中日本第一位天皇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神武天皇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的祖父母。在這則故事裡，鹽椎神是這對愛侶的月老。</w:t>
      </w:r>
    </w:p>
    <w:p w:rsidR="009C6E6A" w:rsidRPr="00C22334" w:rsidRDefault="009C6E6A" w:rsidP="009C6E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9C6E6A" w:rsidRPr="00C22334" w:rsidRDefault="009C6E6A" w:rsidP="009C6E6A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b/>
          <w:bCs/>
          <w:color w:val="000000" w:themeColor="text1"/>
          <w:sz w:val="22"/>
          <w:lang w:eastAsia="zh-TW"/>
        </w:rPr>
        <w:t>節慶</w:t>
      </w:r>
    </w:p>
    <w:p w:rsidR="009C6E6A" w:rsidRPr="00C22334" w:rsidRDefault="009C6E6A" w:rsidP="009C6E6A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青島神社全年舉辦各種祭典。春、秋祭規模較小，夏、冬祭則會吸引大量人群。夏祭在每年的陰曆</w:t>
      </w:r>
      <w:bookmarkStart w:id="0" w:name="_Hlk91286534"/>
      <w:r w:rsidRPr="00C22334">
        <w:rPr>
          <w:rFonts w:eastAsia="Source Han Sans TW Normal"/>
          <w:color w:val="000000" w:themeColor="text1"/>
          <w:sz w:val="22"/>
          <w:lang w:eastAsia="zh-TW"/>
        </w:rPr>
        <w:t>六月十七、十八</w:t>
      </w:r>
      <w:bookmarkEnd w:id="0"/>
      <w:r w:rsidRPr="00C22334">
        <w:rPr>
          <w:rFonts w:eastAsia="Source Han Sans TW Normal"/>
          <w:color w:val="000000" w:themeColor="text1"/>
          <w:sz w:val="22"/>
          <w:lang w:eastAsia="zh-TW"/>
        </w:rPr>
        <w:t>日舉辦，西曆約介於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月中旬至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月上旬之間，其特色是船隊的環島遊行。屆時，領頭船上會安放一架神輿。待祭典終了，再由一些身強力壯的年輕人將神輿抬回岸上。祈求五穀豐登、漁獵豐收的夏祭，是青島神社最熱鬧的祭典，現場十分壯觀。</w:t>
      </w:r>
    </w:p>
    <w:p w:rsidR="009C6E6A" w:rsidRPr="00C22334" w:rsidRDefault="009C6E6A" w:rsidP="009C6E6A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冬祭則著重再現山幸彥神話故事中的場景。神話中，山幸彥前往海神宮殿，遇到了海神的女兒豐玉姬，這對愛侶在海神宮裡共同生活了三年，但最終，山幸彥乘著鱷鮫（鯊魚）回到了自己陸地上的家園。登岸時，祂受到了民眾的熱烈歡迎。這個「裸参</w:t>
      </w:r>
      <w:r w:rsidRPr="00C22334">
        <w:rPr>
          <w:rFonts w:eastAsia="Source Han Sans TW Normal"/>
          <w:color w:val="000000" w:themeColor="text1"/>
          <w:sz w:val="22"/>
        </w:rPr>
        <w:t>り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Hadakamairi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，意為裸體參拜）祭典於每年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月的第二個星期一舉行，參與的人全身只圍一條兜襠布衝入冰冷的海浪中，以淨化自身的方式來迎接神明。</w:t>
      </w:r>
    </w:p>
    <w:p w:rsidR="009C6E6A" w:rsidRPr="00C22334" w:rsidRDefault="009C6E6A" w:rsidP="009C6E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9C6E6A" w:rsidRPr="00C22334" w:rsidRDefault="009C6E6A" w:rsidP="009C6E6A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b/>
          <w:bCs/>
          <w:color w:val="000000" w:themeColor="text1"/>
          <w:sz w:val="22"/>
          <w:lang w:eastAsia="zh-TW"/>
        </w:rPr>
        <w:t>島嶼</w:t>
      </w:r>
    </w:p>
    <w:p w:rsidR="009C6E6A" w:rsidRPr="00C22334" w:rsidRDefault="009C6E6A" w:rsidP="009C6E6A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青島周長約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1.5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公里，幾乎完全被密林一般的植被覆蓋著。島上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226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種野生植物中有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27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種為熱帶或亞熱帶植物。而棕櫚科的蒲葵（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Livistona chinensis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）便是最常見的一種，數個世紀以來與這座島嶼關係密切。青島四周環繞形態奇異的岩石，當地人稱之為「魔鬼的洗衣板」，因為遠遠看去就像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是一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塊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大的搓衣板。數百萬年前，這片海蝕平台因地殼運動和地殼抬升從海中升起，而後經過海浪的侵蝕雕琢，最終形成了如今的波狀地貌。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E6A"/>
    <w:rsid w:val="00444234"/>
    <w:rsid w:val="009C6E6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1E699-41FC-4533-A3EA-213AAB8C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