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2AB" w:rsidRPr="00A3303D" w:rsidRDefault="009102AB" w:rsidP="009102AB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星野五郎平(1827/8–?)</w:t>
      </w:r>
    </w:p>
    <w:p/>
    <w:p w:rsidR="009102AB" w:rsidRPr="00A3303D" w:rsidRDefault="009102AB" w:rsidP="009102AB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星野</w:t>
      </w:r>
      <w:bookmarkStart w:id="0" w:name="_Hlk88299396"/>
      <w:r w:rsidRPr="00A3303D">
        <w:rPr>
          <w:rFonts w:eastAsia="Source Han Sans CN Normal"/>
          <w:color w:val="000000" w:themeColor="text1"/>
          <w:sz w:val="22"/>
        </w:rPr>
        <w:t>五郎</w:t>
      </w:r>
      <w:r w:rsidRPr="00A3303D">
        <w:rPr>
          <w:rFonts w:eastAsia="Source Han Sans CN Normal" w:hint="eastAsia"/>
          <w:color w:val="000000" w:themeColor="text1"/>
          <w:sz w:val="22"/>
        </w:rPr>
        <w:t>平</w:t>
      </w:r>
      <w:bookmarkEnd w:id="0"/>
      <w:r w:rsidRPr="00A3303D">
        <w:rPr>
          <w:rFonts w:eastAsia="Source Han Sans CN Normal"/>
          <w:color w:val="000000" w:themeColor="text1"/>
          <w:sz w:val="22"/>
        </w:rPr>
        <w:t>耗费</w:t>
      </w:r>
      <w:r w:rsidRPr="00A3303D">
        <w:rPr>
          <w:rFonts w:eastAsia="Source Han Sans CN Normal"/>
          <w:color w:val="000000" w:themeColor="text1"/>
          <w:sz w:val="22"/>
        </w:rPr>
        <w:t>7</w:t>
      </w:r>
      <w:r w:rsidRPr="00A3303D">
        <w:rPr>
          <w:rFonts w:eastAsia="Source Han Sans CN Normal"/>
          <w:color w:val="000000" w:themeColor="text1"/>
          <w:sz w:val="22"/>
        </w:rPr>
        <w:t>年时间，独力开辟出</w:t>
      </w:r>
      <w:r w:rsidRPr="00A3303D">
        <w:rPr>
          <w:rFonts w:eastAsia="Source Han Sans CN Normal" w:hint="eastAsia"/>
          <w:color w:val="000000" w:themeColor="text1"/>
          <w:sz w:val="22"/>
        </w:rPr>
        <w:t>了</w:t>
      </w:r>
      <w:r w:rsidRPr="00A3303D">
        <w:rPr>
          <w:rFonts w:eastAsia="Source Han Sans CN Normal"/>
          <w:color w:val="000000" w:themeColor="text1"/>
          <w:sz w:val="22"/>
        </w:rPr>
        <w:t>第一条通往华严瀑布下方水潭的道路。开始这项工程时，星野</w:t>
      </w:r>
      <w:r w:rsidRPr="00A3303D">
        <w:rPr>
          <w:rFonts w:eastAsia="Source Han Sans CN Normal" w:hint="eastAsia"/>
          <w:color w:val="000000" w:themeColor="text1"/>
          <w:sz w:val="22"/>
        </w:rPr>
        <w:t>五郎平</w:t>
      </w:r>
      <w:r w:rsidRPr="00A3303D">
        <w:rPr>
          <w:rFonts w:eastAsia="Source Han Sans CN Normal"/>
          <w:color w:val="000000" w:themeColor="text1"/>
          <w:sz w:val="22"/>
        </w:rPr>
        <w:t>已经</w:t>
      </w:r>
      <w:r w:rsidRPr="00A3303D">
        <w:rPr>
          <w:rFonts w:eastAsia="Source Han Sans CN Normal"/>
          <w:color w:val="000000" w:themeColor="text1"/>
          <w:sz w:val="22"/>
        </w:rPr>
        <w:t>60</w:t>
      </w:r>
      <w:r w:rsidRPr="00A3303D">
        <w:rPr>
          <w:rFonts w:eastAsia="Source Han Sans CN Normal"/>
          <w:color w:val="000000" w:themeColor="text1"/>
          <w:sz w:val="22"/>
        </w:rPr>
        <w:t>多岁，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大家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亲切地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称他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“五郎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平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老爷爷”</w:t>
      </w:r>
      <w:r w:rsidRPr="00A3303D">
        <w:rPr>
          <w:rFonts w:eastAsia="Source Han Sans CN Normal"/>
          <w:color w:val="000000" w:themeColor="text1"/>
          <w:sz w:val="22"/>
        </w:rPr>
        <w:t>。</w:t>
      </w:r>
      <w:r w:rsidRPr="00A3303D">
        <w:rPr>
          <w:rFonts w:eastAsia="Source Han Sans CN Normal" w:hint="eastAsia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1900</w:t>
      </w:r>
      <w:r w:rsidRPr="00A3303D">
        <w:rPr>
          <w:rFonts w:eastAsia="Source Han Sans CN Normal"/>
          <w:color w:val="000000" w:themeColor="text1"/>
          <w:sz w:val="22"/>
        </w:rPr>
        <w:t>年道路完工之前，欣赏瀑布的唯一方式是从山谷顶部的观景台向下俯瞰。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星野五郎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平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随后又建造了</w:t>
      </w:r>
      <w:r w:rsidRPr="00A3303D">
        <w:rPr>
          <w:rFonts w:eastAsia="Source Han Sans CN Normal"/>
          <w:color w:val="000000" w:themeColor="text1"/>
          <w:sz w:val="22"/>
        </w:rPr>
        <w:t>一座茶室，</w:t>
      </w:r>
      <w:r w:rsidRPr="00A3303D">
        <w:rPr>
          <w:rFonts w:eastAsia="Source Han Sans CN Normal" w:hint="eastAsia"/>
          <w:color w:val="000000" w:themeColor="text1"/>
          <w:sz w:val="22"/>
        </w:rPr>
        <w:t>用于</w:t>
      </w:r>
      <w:r w:rsidRPr="00A3303D">
        <w:rPr>
          <w:rFonts w:eastAsia="Source Han Sans CN Normal"/>
          <w:color w:val="000000" w:themeColor="text1"/>
          <w:sz w:val="22"/>
        </w:rPr>
        <w:t>为游客提供服务。</w:t>
      </w:r>
      <w:r w:rsidRPr="00A3303D">
        <w:rPr>
          <w:rFonts w:eastAsia="Source Han Sans CN Normal" w:hint="eastAsia"/>
          <w:color w:val="000000" w:themeColor="text1"/>
          <w:sz w:val="22"/>
        </w:rPr>
        <w:t>如今</w:t>
      </w:r>
      <w:r w:rsidRPr="00A3303D">
        <w:rPr>
          <w:rFonts w:eastAsia="Source Han Sans CN Normal"/>
          <w:color w:val="000000" w:themeColor="text1"/>
          <w:sz w:val="22"/>
        </w:rPr>
        <w:t>他开辟的道路和茶室早已不复存在</w:t>
      </w:r>
      <w:r w:rsidRPr="00A3303D">
        <w:rPr>
          <w:rFonts w:eastAsia="Source Han Sans CN Normal" w:hint="eastAsia"/>
          <w:color w:val="000000" w:themeColor="text1"/>
          <w:sz w:val="22"/>
        </w:rPr>
        <w:t>，但</w:t>
      </w:r>
      <w:r w:rsidRPr="00A3303D">
        <w:rPr>
          <w:rFonts w:eastAsia="Source Han Sans CN Normal"/>
          <w:color w:val="000000" w:themeColor="text1"/>
          <w:sz w:val="22"/>
        </w:rPr>
        <w:t>1930</w:t>
      </w:r>
      <w:r w:rsidRPr="00A3303D">
        <w:rPr>
          <w:rFonts w:eastAsia="Source Han Sans CN Normal"/>
          <w:color w:val="000000" w:themeColor="text1"/>
          <w:sz w:val="22"/>
        </w:rPr>
        <w:t>年建成的电梯可以把游人从瀑布上方送到底部。</w:t>
      </w:r>
    </w:p>
    <w:p w:rsidR="009102AB" w:rsidRPr="00A3303D" w:rsidRDefault="009102AB" w:rsidP="009102AB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下面展示的是星野五郎平写给二荒山神社的一封信，请求允许</w:t>
      </w:r>
      <w:r w:rsidRPr="00A3303D">
        <w:rPr>
          <w:rFonts w:eastAsia="Source Han Sans CN Normal" w:hint="eastAsia"/>
          <w:color w:val="000000" w:themeColor="text1"/>
          <w:sz w:val="22"/>
        </w:rPr>
        <w:t>他</w:t>
      </w:r>
      <w:r w:rsidRPr="00A3303D">
        <w:rPr>
          <w:rFonts w:eastAsia="Source Han Sans CN Normal"/>
          <w:color w:val="000000" w:themeColor="text1"/>
          <w:sz w:val="22"/>
        </w:rPr>
        <w:t>开辟一条通往华严瀑布的新道路，以及艺术家小杉放菴</w:t>
      </w:r>
      <w:r w:rsidRPr="00A3303D">
        <w:rPr>
          <w:rFonts w:eastAsia="Source Han Sans CN Normal"/>
          <w:color w:val="000000" w:themeColor="text1"/>
          <w:sz w:val="22"/>
        </w:rPr>
        <w:t>(1881-1964)</w:t>
      </w:r>
      <w:r w:rsidRPr="00A3303D">
        <w:rPr>
          <w:rFonts w:eastAsia="Source Han Sans CN Normal"/>
          <w:color w:val="000000" w:themeColor="text1"/>
          <w:sz w:val="22"/>
        </w:rPr>
        <w:t>在他的作品集《故乡》中回忆与星野五郎平相遇场景的文字及绘画。</w:t>
      </w:r>
    </w:p>
    <w:p w:rsidR="009102AB" w:rsidRPr="00A3303D" w:rsidRDefault="009102AB" w:rsidP="009102AB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文中，小杉放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菴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回忆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起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一次春日造访“五郎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平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老爷爷”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的情形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。当时五郎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平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还在修路，俩人正攀在山壁上，忽然头顶上传来不详的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崩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裂声，泥土、石块、冰和雪纷纷滚落下来，他们立刻分别跳向两边。死里逃生之后，老爷爷毫不在意地吐了吐舌头大笑出声，而年轻的小杉放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菴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却依然控制不住膝盖打颤。</w:t>
      </w:r>
    </w:p>
    <w:p w:rsidR="009102AB" w:rsidRPr="00A3303D" w:rsidRDefault="009102AB" w:rsidP="009102AB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102AB" w:rsidRPr="00A3303D" w:rsidRDefault="009102AB" w:rsidP="009102AB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底图为星野五郎</w:t>
      </w:r>
      <w:r w:rsidRPr="00A3303D">
        <w:rPr>
          <w:rFonts w:eastAsia="Source Han Sans CN Normal" w:hint="eastAsia"/>
          <w:color w:val="000000" w:themeColor="text1"/>
          <w:sz w:val="22"/>
        </w:rPr>
        <w:t>平</w:t>
      </w:r>
      <w:r w:rsidRPr="00A3303D">
        <w:rPr>
          <w:rFonts w:eastAsia="Source Han Sans CN Normal"/>
          <w:color w:val="000000" w:themeColor="text1"/>
          <w:sz w:val="22"/>
        </w:rPr>
        <w:t>在华严瀑布下方水潭附近开设的茶室。</w:t>
      </w:r>
    </w:p>
    <w:p w:rsidR="009102AB" w:rsidRPr="00A3303D" w:rsidRDefault="009102AB" w:rsidP="009102AB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102AB" w:rsidRPr="00A3303D" w:rsidRDefault="009102AB" w:rsidP="009102AB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* * *</w:t>
      </w:r>
    </w:p>
    <w:p w:rsidR="009102AB" w:rsidRPr="00A3303D" w:rsidRDefault="009102AB" w:rsidP="009102AB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大岛藤三郎（生卒年不详）</w:t>
      </w:r>
    </w:p>
    <w:p w:rsidR="009102AB" w:rsidRPr="00A3303D" w:rsidRDefault="009102AB" w:rsidP="009102AB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大岛藤三郎常年居住在中宫祠地区，对奥日光的经济发展起到了重要作用。大岛藤三郎出生于上州（今群马县），</w:t>
      </w:r>
      <w:r w:rsidRPr="00A3303D">
        <w:rPr>
          <w:rFonts w:eastAsia="Source Han Sans CN Normal"/>
          <w:color w:val="000000" w:themeColor="text1"/>
          <w:sz w:val="22"/>
        </w:rPr>
        <w:t>1868</w:t>
      </w:r>
      <w:r w:rsidRPr="00A3303D">
        <w:rPr>
          <w:rFonts w:eastAsia="Source Han Sans CN Normal"/>
          <w:color w:val="000000" w:themeColor="text1"/>
          <w:sz w:val="22"/>
        </w:rPr>
        <w:t>年明治维新后移居日光，曾在本地担任教师，经营邮局</w:t>
      </w:r>
      <w:r w:rsidRPr="00A3303D">
        <w:rPr>
          <w:rFonts w:eastAsia="Source Han Sans CN Normal" w:hint="eastAsia"/>
          <w:color w:val="000000" w:themeColor="text1"/>
          <w:sz w:val="22"/>
        </w:rPr>
        <w:t>，还做过一些其他工作</w:t>
      </w:r>
      <w:r w:rsidRPr="00A3303D">
        <w:rPr>
          <w:rFonts w:eastAsia="Source Han Sans CN Normal"/>
          <w:color w:val="000000" w:themeColor="text1"/>
          <w:sz w:val="22"/>
        </w:rPr>
        <w:t>。</w:t>
      </w:r>
    </w:p>
    <w:p w:rsidR="009102AB" w:rsidRPr="00A3303D" w:rsidRDefault="009102AB" w:rsidP="009102AB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大岛藤三郎堪称当地渔业</w:t>
      </w:r>
      <w:r w:rsidRPr="00A3303D">
        <w:rPr>
          <w:rFonts w:eastAsia="Source Han Sans CN Normal" w:hint="eastAsia"/>
          <w:color w:val="000000" w:themeColor="text1"/>
          <w:sz w:val="22"/>
        </w:rPr>
        <w:t>界</w:t>
      </w:r>
      <w:r w:rsidRPr="00A3303D">
        <w:rPr>
          <w:rFonts w:eastAsia="Source Han Sans CN Normal"/>
          <w:color w:val="000000" w:themeColor="text1"/>
          <w:sz w:val="22"/>
        </w:rPr>
        <w:t>的支柱。</w:t>
      </w:r>
      <w:r w:rsidRPr="00A3303D">
        <w:rPr>
          <w:rFonts w:eastAsia="Source Han Sans CN Normal" w:hint="eastAsia"/>
          <w:color w:val="000000" w:themeColor="text1"/>
          <w:sz w:val="22"/>
        </w:rPr>
        <w:t>他于</w:t>
      </w:r>
      <w:r w:rsidRPr="00A3303D">
        <w:rPr>
          <w:rFonts w:eastAsia="Source Han Sans CN Normal"/>
          <w:color w:val="000000" w:themeColor="text1"/>
          <w:sz w:val="22"/>
        </w:rPr>
        <w:t>1886</w:t>
      </w:r>
      <w:r w:rsidRPr="00A3303D">
        <w:rPr>
          <w:rFonts w:eastAsia="Source Han Sans CN Normal"/>
          <w:color w:val="000000" w:themeColor="text1"/>
          <w:sz w:val="22"/>
        </w:rPr>
        <w:t>年创立中禅寺湖渔业协会，</w:t>
      </w:r>
      <w:r w:rsidRPr="00A3303D">
        <w:rPr>
          <w:rFonts w:eastAsia="Source Han Sans CN Normal" w:hint="eastAsia"/>
          <w:color w:val="000000" w:themeColor="text1"/>
          <w:sz w:val="22"/>
        </w:rPr>
        <w:t>并</w:t>
      </w:r>
      <w:r w:rsidRPr="00A3303D">
        <w:rPr>
          <w:rFonts w:eastAsia="Source Han Sans CN Normal"/>
          <w:color w:val="000000" w:themeColor="text1"/>
          <w:sz w:val="22"/>
        </w:rPr>
        <w:t>积极</w:t>
      </w:r>
      <w:r w:rsidRPr="00A3303D">
        <w:rPr>
          <w:rFonts w:eastAsia="Source Han Sans CN Normal" w:hint="eastAsia"/>
          <w:color w:val="000000" w:themeColor="text1"/>
          <w:sz w:val="22"/>
        </w:rPr>
        <w:t>展开在</w:t>
      </w:r>
      <w:r w:rsidRPr="00A3303D">
        <w:rPr>
          <w:rFonts w:eastAsia="Source Han Sans CN Normal"/>
          <w:color w:val="000000" w:themeColor="text1"/>
          <w:sz w:val="22"/>
        </w:rPr>
        <w:t>奥日光水域放养</w:t>
      </w:r>
      <w:r w:rsidRPr="00A3303D">
        <w:rPr>
          <w:rFonts w:eastAsia="Source Han Sans CN Normal" w:hint="eastAsia"/>
          <w:color w:val="000000" w:themeColor="text1"/>
          <w:sz w:val="22"/>
        </w:rPr>
        <w:t>鱼类的工作</w:t>
      </w:r>
      <w:r w:rsidRPr="00A3303D">
        <w:rPr>
          <w:rFonts w:eastAsia="Source Han Sans CN Normal"/>
          <w:color w:val="000000" w:themeColor="text1"/>
          <w:sz w:val="22"/>
        </w:rPr>
        <w:t>。</w:t>
      </w:r>
      <w:r w:rsidRPr="00A3303D">
        <w:rPr>
          <w:rFonts w:eastAsia="Source Han Sans CN Normal" w:hint="eastAsia"/>
          <w:color w:val="000000" w:themeColor="text1"/>
          <w:sz w:val="22"/>
        </w:rPr>
        <w:t>另外，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作为托马斯·哥拉巴的密</w:t>
      </w:r>
      <w:r w:rsidRPr="00A3303D">
        <w:rPr>
          <w:rFonts w:eastAsia="Source Han Sans CN Normal"/>
          <w:color w:val="000000" w:themeColor="text1"/>
          <w:sz w:val="22"/>
        </w:rPr>
        <w:t>友，他</w:t>
      </w:r>
      <w:r w:rsidRPr="00A3303D">
        <w:rPr>
          <w:rFonts w:eastAsia="Source Han Sans CN Normal" w:hint="eastAsia"/>
          <w:color w:val="000000" w:themeColor="text1"/>
          <w:sz w:val="22"/>
        </w:rPr>
        <w:t>还</w:t>
      </w:r>
      <w:r w:rsidRPr="00A3303D">
        <w:rPr>
          <w:rFonts w:eastAsia="Source Han Sans CN Normal"/>
          <w:color w:val="000000" w:themeColor="text1"/>
          <w:sz w:val="22"/>
        </w:rPr>
        <w:t>受托管理哥拉巴的湖畔别墅。</w:t>
      </w:r>
    </w:p>
    <w:p w:rsidR="009102AB" w:rsidRPr="00A3303D" w:rsidRDefault="009102AB" w:rsidP="009102AB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102AB" w:rsidRPr="00A3303D" w:rsidRDefault="009102AB" w:rsidP="009102AB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这里展示的是大岛藤三郎的</w:t>
      </w:r>
      <w:r w:rsidRPr="00A3303D">
        <w:rPr>
          <w:rFonts w:eastAsia="Source Han Sans CN Normal" w:hint="eastAsia"/>
          <w:color w:val="000000" w:themeColor="text1"/>
          <w:sz w:val="22"/>
        </w:rPr>
        <w:t>大日本水产</w:t>
      </w:r>
      <w:r w:rsidRPr="00A3303D">
        <w:rPr>
          <w:rFonts w:eastAsia="Source Han Sans CN Normal"/>
          <w:color w:val="000000" w:themeColor="text1"/>
          <w:sz w:val="22"/>
        </w:rPr>
        <w:t>会会员证（左）和大岛藤三郎一家在明治时代</w:t>
      </w:r>
      <w:bookmarkStart w:id="1" w:name="_Hlk81951513"/>
      <w:r w:rsidRPr="00A3303D">
        <w:rPr>
          <w:rFonts w:eastAsia="Source Han Sans CN Normal"/>
          <w:color w:val="000000" w:themeColor="text1"/>
          <w:sz w:val="22"/>
        </w:rPr>
        <w:t>(1868-1912)</w:t>
      </w:r>
      <w:bookmarkEnd w:id="1"/>
      <w:r w:rsidRPr="00A3303D">
        <w:rPr>
          <w:rFonts w:eastAsia="Source Han Sans CN Normal"/>
          <w:color w:val="000000" w:themeColor="text1"/>
          <w:sz w:val="22"/>
        </w:rPr>
        <w:t>的照片。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AB"/>
    <w:rsid w:val="00444234"/>
    <w:rsid w:val="009102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B423A-FD55-4423-9888-EC50A321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