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086" w:rsidRPr="00FE54E5" w:rsidRDefault="00DA2086" w:rsidP="00DA2086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富岳三六〇·御中道回廊</w:t>
      </w:r>
    </w:p>
    <w:p/>
    <w:p w:rsidR="00DA2086" w:rsidRPr="00FE54E5" w:rsidRDefault="00DA2086" w:rsidP="00DA208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本层的亮点是</w:t>
      </w:r>
      <w:r w:rsidRPr="00FE54E5">
        <w:rPr>
          <w:rFonts w:ascii="Source Han Sans CN Normal" w:eastAsia="Source Han Sans CN Normal" w:hAnsi="Source Han Sans CN Normal"/>
          <w:b/>
          <w:bCs/>
          <w:color w:val="000000" w:themeColor="text1"/>
        </w:rPr>
        <w:t>“富岳三六〇”</w:t>
      </w:r>
      <w:r w:rsidRPr="00FE54E5">
        <w:rPr>
          <w:rFonts w:ascii="Source Han Sans CN Normal" w:eastAsia="Source Han Sans CN Normal" w:hAnsi="Source Han Sans CN Normal" w:cs="ＭＳ 明朝" w:hint="eastAsia"/>
          <w:color w:val="000000" w:themeColor="text1"/>
          <w:vertAlign w:val="superscript"/>
        </w:rPr>
        <w:t>※</w:t>
      </w:r>
      <w:r w:rsidRPr="00FE54E5">
        <w:rPr>
          <w:rFonts w:eastAsia="Source Han Sans CN Normal"/>
          <w:b/>
          <w:bCs/>
          <w:color w:val="000000" w:themeColor="text1"/>
        </w:rPr>
        <w:t>，</w:t>
      </w:r>
      <w:r w:rsidRPr="00FE54E5">
        <w:rPr>
          <w:rFonts w:eastAsia="Source Han Sans CN Normal"/>
          <w:color w:val="000000" w:themeColor="text1"/>
        </w:rPr>
        <w:t>一个和纸制作的富士山上半部</w:t>
      </w:r>
      <w:r w:rsidRPr="00FE54E5">
        <w:rPr>
          <w:rFonts w:eastAsia="Source Han Sans CN Normal" w:hint="eastAsia"/>
          <w:color w:val="000000" w:themeColor="text1"/>
        </w:rPr>
        <w:t>的</w:t>
      </w:r>
      <w:r w:rsidRPr="00FE54E5">
        <w:rPr>
          <w:rFonts w:eastAsia="Source Han Sans CN Normal"/>
          <w:color w:val="000000" w:themeColor="text1"/>
        </w:rPr>
        <w:t>模型，比例尺为</w:t>
      </w:r>
      <w:r w:rsidRPr="00FE54E5">
        <w:rPr>
          <w:rFonts w:eastAsia="Source Han Sans CN Normal"/>
          <w:color w:val="000000" w:themeColor="text1"/>
        </w:rPr>
        <w:t>1/800</w:t>
      </w:r>
      <w:r w:rsidRPr="00FE54E5">
        <w:rPr>
          <w:rFonts w:eastAsia="Source Han Sans CN Normal"/>
          <w:color w:val="000000" w:themeColor="text1"/>
        </w:rPr>
        <w:t>，因环以回廊可</w:t>
      </w:r>
      <w:r w:rsidRPr="00FE54E5">
        <w:rPr>
          <w:rFonts w:eastAsia="Source Han Sans CN Normal"/>
          <w:color w:val="000000" w:themeColor="text1"/>
        </w:rPr>
        <w:t>360</w:t>
      </w:r>
      <w:r w:rsidRPr="00FE54E5">
        <w:rPr>
          <w:rFonts w:eastAsia="Source Han Sans CN Normal"/>
          <w:color w:val="000000" w:themeColor="text1"/>
        </w:rPr>
        <w:t>度观赏而得名。</w:t>
      </w:r>
      <w:r w:rsidRPr="00FE54E5">
        <w:rPr>
          <w:rFonts w:eastAsia="Source Han Sans CN Normal"/>
          <w:b/>
          <w:bCs/>
          <w:color w:val="000000" w:themeColor="text1"/>
        </w:rPr>
        <w:t>御中道回廊</w:t>
      </w:r>
      <w:r w:rsidRPr="00FE54E5">
        <w:rPr>
          <w:rFonts w:eastAsia="Source Han Sans CN Normal"/>
          <w:color w:val="000000" w:themeColor="text1"/>
        </w:rPr>
        <w:t>以富士山半山海拔</w:t>
      </w:r>
      <w:r w:rsidRPr="00FE54E5">
        <w:rPr>
          <w:rFonts w:eastAsia="Source Han Sans CN Normal"/>
          <w:color w:val="000000" w:themeColor="text1"/>
        </w:rPr>
        <w:t>2300</w:t>
      </w:r>
      <w:r w:rsidRPr="00FE54E5">
        <w:rPr>
          <w:rFonts w:eastAsia="Source Han Sans CN Normal"/>
          <w:color w:val="000000" w:themeColor="text1"/>
        </w:rPr>
        <w:t>到</w:t>
      </w:r>
      <w:r w:rsidRPr="00FE54E5">
        <w:rPr>
          <w:rFonts w:eastAsia="Source Han Sans CN Normal"/>
          <w:color w:val="000000" w:themeColor="text1"/>
        </w:rPr>
        <w:t>2800</w:t>
      </w:r>
      <w:r w:rsidRPr="00FE54E5">
        <w:rPr>
          <w:rFonts w:eastAsia="Source Han Sans CN Normal"/>
          <w:color w:val="000000" w:themeColor="text1"/>
        </w:rPr>
        <w:t>米间的环山小路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“御中道”命名</w:t>
      </w:r>
      <w:r w:rsidRPr="00FE54E5">
        <w:rPr>
          <w:rFonts w:eastAsia="Source Han Sans CN Normal"/>
          <w:color w:val="000000" w:themeColor="text1"/>
        </w:rPr>
        <w:t>，御中道距峰顶落差约</w:t>
      </w:r>
      <w:r w:rsidRPr="00FE54E5">
        <w:rPr>
          <w:rFonts w:eastAsia="Source Han Sans CN Normal"/>
          <w:color w:val="000000" w:themeColor="text1"/>
        </w:rPr>
        <w:t>1300</w:t>
      </w:r>
      <w:r w:rsidRPr="00FE54E5">
        <w:rPr>
          <w:rFonts w:eastAsia="Source Han Sans CN Normal"/>
          <w:color w:val="000000" w:themeColor="text1"/>
        </w:rPr>
        <w:t>米。</w:t>
      </w:r>
    </w:p>
    <w:p w:rsidR="00DA2086" w:rsidRPr="00FE54E5" w:rsidRDefault="00DA2086" w:rsidP="00DA208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bookmarkStart w:id="0" w:name="_Hlk84375241"/>
      <w:r w:rsidRPr="00FE54E5">
        <w:rPr>
          <w:rFonts w:eastAsia="Source Han Sans CN Normal"/>
          <w:color w:val="000000" w:themeColor="text1"/>
        </w:rPr>
        <w:t>御中道需</w:t>
      </w:r>
      <w:r w:rsidRPr="00FE54E5">
        <w:rPr>
          <w:rFonts w:eastAsia="Source Han Sans CN Normal" w:hint="eastAsia"/>
          <w:color w:val="000000" w:themeColor="text1"/>
        </w:rPr>
        <w:t>按</w:t>
      </w:r>
      <w:r w:rsidRPr="00FE54E5">
        <w:rPr>
          <w:rFonts w:eastAsia="Source Han Sans CN Normal"/>
          <w:color w:val="000000" w:themeColor="text1"/>
        </w:rPr>
        <w:t>顺时针行走，因此御中道回廊</w:t>
      </w:r>
      <w:r w:rsidRPr="00FE54E5">
        <w:rPr>
          <w:rFonts w:eastAsia="Source Han Sans CN Normal" w:hint="eastAsia"/>
          <w:color w:val="000000" w:themeColor="text1"/>
        </w:rPr>
        <w:t>的参观路线</w:t>
      </w:r>
      <w:r w:rsidRPr="00FE54E5">
        <w:rPr>
          <w:rFonts w:eastAsia="Source Han Sans CN Normal"/>
          <w:color w:val="000000" w:themeColor="text1"/>
        </w:rPr>
        <w:t>也</w:t>
      </w:r>
      <w:r w:rsidRPr="00FE54E5">
        <w:rPr>
          <w:rFonts w:eastAsia="Source Han Sans CN Normal" w:hint="eastAsia"/>
          <w:color w:val="000000" w:themeColor="text1"/>
        </w:rPr>
        <w:t>遵循时针走向设计</w:t>
      </w:r>
      <w:r w:rsidRPr="00FE54E5">
        <w:rPr>
          <w:rFonts w:eastAsia="Source Han Sans CN Normal"/>
          <w:color w:val="000000" w:themeColor="text1"/>
        </w:rPr>
        <w:t>。回廊外的信息墙板介绍了富士山历史及其相关信仰，</w:t>
      </w:r>
      <w:r w:rsidRPr="00FE54E5">
        <w:rPr>
          <w:rFonts w:eastAsia="Source Han Sans CN Normal" w:hint="eastAsia"/>
          <w:color w:val="000000" w:themeColor="text1"/>
        </w:rPr>
        <w:t>多媒体投影则赋予富士山</w:t>
      </w:r>
      <w:r w:rsidRPr="00FE54E5">
        <w:rPr>
          <w:rFonts w:eastAsia="Source Han Sans CN Normal"/>
          <w:color w:val="000000" w:themeColor="text1"/>
        </w:rPr>
        <w:t>模型鲜活</w:t>
      </w:r>
      <w:r w:rsidRPr="00FE54E5">
        <w:rPr>
          <w:rFonts w:eastAsia="Source Han Sans CN Normal" w:hint="eastAsia"/>
          <w:color w:val="000000" w:themeColor="text1"/>
        </w:rPr>
        <w:t>多样的</w:t>
      </w:r>
      <w:r w:rsidRPr="00FE54E5">
        <w:rPr>
          <w:rFonts w:eastAsia="Source Han Sans CN Normal"/>
          <w:color w:val="000000" w:themeColor="text1"/>
        </w:rPr>
        <w:t>面貌</w:t>
      </w:r>
      <w:r w:rsidRPr="00FE54E5">
        <w:rPr>
          <w:rFonts w:eastAsia="Source Han Sans CN Normal" w:hint="eastAsia"/>
          <w:color w:val="000000" w:themeColor="text1"/>
        </w:rPr>
        <w:t>，模型北面的</w:t>
      </w:r>
      <w:r w:rsidRPr="00FE54E5">
        <w:rPr>
          <w:rFonts w:eastAsia="Source Han Sans CN Normal"/>
          <w:color w:val="000000" w:themeColor="text1"/>
        </w:rPr>
        <w:t>吉田</w:t>
      </w:r>
      <w:r w:rsidRPr="00FE54E5">
        <w:rPr>
          <w:rFonts w:eastAsia="Source Han Sans CN Normal" w:hint="eastAsia"/>
          <w:color w:val="000000" w:themeColor="text1"/>
        </w:rPr>
        <w:t>口</w:t>
      </w:r>
      <w:r w:rsidRPr="00FE54E5">
        <w:rPr>
          <w:rFonts w:eastAsia="Source Han Sans CN Normal"/>
          <w:color w:val="000000" w:themeColor="text1"/>
        </w:rPr>
        <w:t>登山</w:t>
      </w:r>
      <w:r w:rsidRPr="00FE54E5">
        <w:rPr>
          <w:rFonts w:eastAsia="Source Han Sans CN Normal" w:hint="eastAsia"/>
          <w:color w:val="000000" w:themeColor="text1"/>
        </w:rPr>
        <w:t>道处，则会定时轮播介绍富士山四季美景和富士信仰的短片。</w:t>
      </w:r>
    </w:p>
    <w:bookmarkEnd w:id="0"/>
    <w:p w:rsidR="00DA2086" w:rsidRPr="00FE54E5" w:rsidRDefault="00DA2086" w:rsidP="00DA2086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DA2086" w:rsidRPr="00FE54E5" w:rsidRDefault="00DA2086" w:rsidP="00DA2086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 w:cs="ＭＳ 明朝" w:hint="eastAsia"/>
          <w:color w:val="000000" w:themeColor="text1"/>
        </w:rPr>
        <w:t>※</w:t>
      </w:r>
      <w:r w:rsidRPr="00FE54E5">
        <w:rPr>
          <w:rFonts w:eastAsia="Source Han Sans CN Normal"/>
          <w:color w:val="000000" w:themeColor="text1"/>
        </w:rPr>
        <w:t>富岳是富士山的别称。</w:t>
      </w:r>
    </w:p>
    <w:p w:rsidR="00DA2086" w:rsidRPr="00FE54E5" w:rsidRDefault="00DA2086" w:rsidP="00DA2086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DA2086" w:rsidRPr="00FE54E5" w:rsidRDefault="00DA2086" w:rsidP="00DA208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 w:rsidRPr="00FE54E5">
        <w:rPr>
          <w:rFonts w:eastAsia="Source Han Sans CN Normal"/>
          <w:b/>
          <w:bCs/>
          <w:color w:val="000000" w:themeColor="text1"/>
        </w:rPr>
        <w:t>大泽崩山谷</w:t>
      </w:r>
    </w:p>
    <w:p w:rsidR="00DA2086" w:rsidRPr="00FE54E5" w:rsidRDefault="00DA2086" w:rsidP="00DA208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bookmarkStart w:id="1" w:name="_Hlk84375855"/>
      <w:r w:rsidRPr="00FE54E5">
        <w:rPr>
          <w:rFonts w:eastAsia="Source Han Sans CN Normal"/>
          <w:color w:val="000000" w:themeColor="text1"/>
        </w:rPr>
        <w:t>御中道</w:t>
      </w:r>
      <w:bookmarkEnd w:id="1"/>
      <w:r w:rsidRPr="00FE54E5">
        <w:rPr>
          <w:rFonts w:eastAsia="Source Han Sans CN Normal"/>
          <w:color w:val="000000" w:themeColor="text1"/>
        </w:rPr>
        <w:t>比</w:t>
      </w:r>
      <w:r w:rsidRPr="00FE54E5">
        <w:rPr>
          <w:rFonts w:eastAsia="Source Han Sans CN Normal" w:hint="eastAsia"/>
          <w:color w:val="000000" w:themeColor="text1"/>
        </w:rPr>
        <w:t>通到山顶的</w:t>
      </w:r>
      <w:r w:rsidRPr="00FE54E5">
        <w:rPr>
          <w:rFonts w:eastAsia="Source Han Sans CN Normal"/>
          <w:color w:val="000000" w:themeColor="text1"/>
        </w:rPr>
        <w:t>登山道更危险，只有最坚毅的巡礼者才敢选择它。在一张</w:t>
      </w:r>
      <w:r w:rsidRPr="00FE54E5">
        <w:rPr>
          <w:rFonts w:eastAsia="Source Han Sans CN Normal" w:hint="eastAsia"/>
          <w:color w:val="000000" w:themeColor="text1"/>
        </w:rPr>
        <w:t>令人毛骨悚然的老</w:t>
      </w:r>
      <w:r w:rsidRPr="00FE54E5">
        <w:rPr>
          <w:rFonts w:eastAsia="Source Han Sans CN Normal"/>
          <w:color w:val="000000" w:themeColor="text1"/>
        </w:rPr>
        <w:t>照片上，一队人正排成单列行走在</w:t>
      </w:r>
      <w:r w:rsidRPr="00FE54E5">
        <w:rPr>
          <w:rFonts w:eastAsia="Source Han Sans CN Normal" w:hint="eastAsia"/>
          <w:color w:val="000000" w:themeColor="text1"/>
        </w:rPr>
        <w:t>狭窄难行的</w:t>
      </w:r>
      <w:r w:rsidRPr="00FE54E5">
        <w:rPr>
          <w:rFonts w:eastAsia="Source Han Sans CN Normal"/>
          <w:color w:val="000000" w:themeColor="text1"/>
        </w:rPr>
        <w:t>山梁上。御中道如今还有部分路段可通行，但</w:t>
      </w:r>
      <w:r w:rsidRPr="00FE54E5">
        <w:rPr>
          <w:rFonts w:eastAsia="Source Han Sans CN Normal" w:hint="eastAsia"/>
          <w:color w:val="000000" w:themeColor="text1"/>
        </w:rPr>
        <w:t>无法</w:t>
      </w:r>
      <w:r w:rsidRPr="00FE54E5">
        <w:rPr>
          <w:rFonts w:eastAsia="Source Han Sans CN Normal"/>
          <w:color w:val="000000" w:themeColor="text1"/>
        </w:rPr>
        <w:t>环山，</w:t>
      </w:r>
      <w:r w:rsidRPr="00FE54E5">
        <w:rPr>
          <w:rFonts w:eastAsia="Source Han Sans CN Normal" w:hint="eastAsia"/>
          <w:color w:val="000000" w:themeColor="text1"/>
        </w:rPr>
        <w:t>因为富士山西坡有一段约</w:t>
      </w:r>
      <w:r w:rsidRPr="00FE54E5">
        <w:rPr>
          <w:rFonts w:eastAsia="Source Han Sans CN Normal" w:hint="eastAsia"/>
          <w:color w:val="000000" w:themeColor="text1"/>
        </w:rPr>
        <w:t>500</w:t>
      </w:r>
      <w:r w:rsidRPr="00FE54E5">
        <w:rPr>
          <w:rFonts w:eastAsia="Source Han Sans CN Normal"/>
          <w:color w:val="000000" w:themeColor="text1"/>
        </w:rPr>
        <w:t>米</w:t>
      </w:r>
      <w:r w:rsidRPr="00FE54E5">
        <w:rPr>
          <w:rFonts w:eastAsia="Source Han Sans CN Normal" w:hint="eastAsia"/>
          <w:color w:val="000000" w:themeColor="text1"/>
        </w:rPr>
        <w:t>宽的“</w:t>
      </w:r>
      <w:r w:rsidRPr="00FE54E5">
        <w:rPr>
          <w:rFonts w:eastAsia="Source Han Sans CN Normal"/>
          <w:color w:val="000000" w:themeColor="text1"/>
        </w:rPr>
        <w:t>大泽崩</w:t>
      </w:r>
      <w:r w:rsidRPr="00FE54E5">
        <w:rPr>
          <w:rFonts w:eastAsia="Source Han Sans CN Normal" w:hint="eastAsia"/>
          <w:color w:val="000000" w:themeColor="text1"/>
        </w:rPr>
        <w:t>”侵蚀山谷，堵截了御中道。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086"/>
    <w:rsid w:val="00444234"/>
    <w:rsid w:val="00C42597"/>
    <w:rsid w:val="00D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1B647-F5CF-4C15-92A3-42C66A37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