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5358" w:rsidRPr="00FE54E5" w:rsidRDefault="00455358" w:rsidP="00455358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</w:rPr>
      </w:pPr>
      <w:r>
        <w:rPr>
          <w:b/>
        </w:rPr>
        <w:t>落户世界的富士山</w:t>
      </w:r>
    </w:p>
    <w:p/>
    <w:p w:rsidR="00455358" w:rsidRPr="00FE54E5" w:rsidRDefault="00455358" w:rsidP="0045535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ascii="Source Han Sans CN Normal" w:eastAsia="Source Han Sans CN Normal" w:hAnsi="Source Han Sans CN Normal"/>
          <w:color w:val="000000" w:themeColor="text1"/>
        </w:rPr>
        <w:t>各地居民在当地寻找“乡土富士”的做法由来已久。富士山的名声及其信仰的普及，让人们总是乐于将本地设有浅间神社的山都比做它，哪怕它们无论规模还是形状或许都毫无关联。就像爱知县有犬山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称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“尾张富士”，岐阜县有浅间山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称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“美浓富士”，前缀都</w:t>
      </w:r>
      <w:r w:rsidRPr="00FE54E5">
        <w:rPr>
          <w:rFonts w:eastAsia="Source Han Sans CN Normal"/>
          <w:color w:val="000000" w:themeColor="text1"/>
        </w:rPr>
        <w:t>是当地的古地名。</w:t>
      </w:r>
    </w:p>
    <w:p w:rsidR="00455358" w:rsidRPr="00FE54E5" w:rsidRDefault="00455358" w:rsidP="0045535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更近一些时，特别是</w:t>
      </w:r>
      <w:r w:rsidRPr="00FE54E5">
        <w:rPr>
          <w:rFonts w:eastAsia="Source Han Sans CN Normal"/>
          <w:color w:val="000000" w:themeColor="text1"/>
        </w:rPr>
        <w:t>1868</w:t>
      </w:r>
      <w:r w:rsidRPr="00FE54E5">
        <w:rPr>
          <w:rFonts w:eastAsia="Source Han Sans CN Normal"/>
          <w:color w:val="000000" w:themeColor="text1"/>
        </w:rPr>
        <w:t>年明治维新以后，许多外形相似或拥有类似标志性雪峰的山都被冠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上了“富士”的名号。北海道那座造就了利尻岛的锥形火山“利尻富士”就是外</w:t>
      </w:r>
      <w:r w:rsidRPr="00FE54E5">
        <w:rPr>
          <w:rFonts w:eastAsia="Source Han Sans CN Normal"/>
          <w:color w:val="000000" w:themeColor="text1"/>
        </w:rPr>
        <w:t>形相似的一</w:t>
      </w:r>
      <w:r w:rsidRPr="00FE54E5">
        <w:rPr>
          <w:rFonts w:eastAsia="Source Han Sans CN Normal" w:hint="eastAsia"/>
          <w:color w:val="000000" w:themeColor="text1"/>
        </w:rPr>
        <w:t>例</w:t>
      </w:r>
      <w:r w:rsidRPr="00FE54E5">
        <w:rPr>
          <w:rFonts w:eastAsia="Source Han Sans CN Normal"/>
          <w:color w:val="000000" w:themeColor="text1"/>
        </w:rPr>
        <w:t>。</w:t>
      </w:r>
    </w:p>
    <w:p w:rsidR="00455358" w:rsidRPr="00FE54E5" w:rsidRDefault="00455358" w:rsidP="0045535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美国华盛顿州的日本侨民为解乡愁，将雷尼尔山比作富士山，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称之为“塔科马富士”</w:t>
      </w:r>
      <w:r w:rsidRPr="00FE54E5">
        <w:rPr>
          <w:rFonts w:eastAsia="Source Han Sans CN Normal"/>
          <w:color w:val="000000" w:themeColor="text1"/>
        </w:rPr>
        <w:t>。</w:t>
      </w:r>
    </w:p>
    <w:p w:rsidR="00455358" w:rsidRPr="00FE54E5" w:rsidRDefault="00455358" w:rsidP="0045535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如今的乡土富士有数百座之多，海外也至少有十几座。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本层环绕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“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富岳三六〇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”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设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有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壁板介绍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它们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的情况，并依照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各山丘</w:t>
      </w:r>
      <w:r w:rsidRPr="00FE54E5">
        <w:rPr>
          <w:rFonts w:ascii="Source Han Sans CN Normal" w:eastAsia="Source Han Sans CN Normal" w:hAnsi="Source Han Sans CN Normal" w:cs="SimSun" w:hint="eastAsia"/>
          <w:color w:val="000000" w:themeColor="text1"/>
        </w:rPr>
        <w:t>对应于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富士山的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方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位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加以展示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358"/>
    <w:rsid w:val="00444234"/>
    <w:rsid w:val="0045535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8883F3-4868-4280-B556-876EB953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2023-11-17T08:40:00Z</dcterms:created>
  <dcterms:modified xsi:type="dcterms:W3CDTF">2023-11-17T08:40:00Z</dcterms:modified>
</cp:coreProperties>
</file>