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378" w:rsidRPr="002537E4" w:rsidRDefault="00E10378" w:rsidP="00E1037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明善寺乡土馆</w:t>
      </w:r>
    </w:p>
    <w:p/>
    <w:p w:rsidR="00E10378" w:rsidRPr="002537E4" w:rsidRDefault="00E10378" w:rsidP="00E10378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明善寺是白川乡最重要的宗教场所之一，自</w:t>
      </w:r>
      <w:r w:rsidRPr="002537E4">
        <w:rPr>
          <w:rFonts w:eastAsia="Source Han Sans CN Normal"/>
          <w:color w:val="000000" w:themeColor="text1"/>
          <w:sz w:val="22"/>
        </w:rPr>
        <w:t>1748</w:t>
      </w:r>
      <w:r w:rsidRPr="002537E4">
        <w:rPr>
          <w:rFonts w:eastAsia="Source Han Sans CN Normal"/>
          <w:color w:val="000000" w:themeColor="text1"/>
          <w:sz w:val="22"/>
        </w:rPr>
        <w:t>年建成以来</w:t>
      </w:r>
      <w:r w:rsidRPr="002537E4">
        <w:rPr>
          <w:rFonts w:eastAsia="Source Han Sans CN Normal" w:hint="eastAsia"/>
          <w:color w:val="000000" w:themeColor="text1"/>
          <w:sz w:val="22"/>
        </w:rPr>
        <w:t>，一直</w:t>
      </w:r>
      <w:r w:rsidRPr="002537E4">
        <w:rPr>
          <w:rFonts w:eastAsia="Source Han Sans CN Normal"/>
          <w:color w:val="000000" w:themeColor="text1"/>
          <w:sz w:val="22"/>
        </w:rPr>
        <w:t>是荻町最主要的佛教圣地。这是一座净土真宗寺院，净土真宗是本地占据主导地位的佛教宗派。寺内茅葺屋顶的本堂（正殿）非常独特，其历史可以追溯到</w:t>
      </w:r>
      <w:r w:rsidRPr="002537E4">
        <w:rPr>
          <w:rFonts w:eastAsia="Source Han Sans CN Normal"/>
          <w:color w:val="000000" w:themeColor="text1"/>
          <w:sz w:val="22"/>
        </w:rPr>
        <w:t>1827</w:t>
      </w:r>
      <w:r w:rsidRPr="002537E4">
        <w:rPr>
          <w:rFonts w:eastAsia="Source Han Sans CN Normal"/>
          <w:color w:val="000000" w:themeColor="text1"/>
          <w:sz w:val="22"/>
        </w:rPr>
        <w:t>年。本堂旁的建筑称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“库里”</w:t>
      </w:r>
      <w:r w:rsidRPr="002537E4">
        <w:rPr>
          <w:rFonts w:eastAsia="Source Han Sans CN Normal"/>
          <w:color w:val="000000" w:themeColor="text1"/>
          <w:sz w:val="22"/>
        </w:rPr>
        <w:t>，是寺院住持及其家人的住所，</w:t>
      </w:r>
      <w:r w:rsidRPr="002537E4">
        <w:rPr>
          <w:rFonts w:eastAsia="Source Han Sans CN Normal" w:hint="eastAsia"/>
          <w:color w:val="000000" w:themeColor="text1"/>
          <w:sz w:val="22"/>
        </w:rPr>
        <w:t>也是</w:t>
      </w:r>
      <w:r w:rsidRPr="002537E4">
        <w:rPr>
          <w:rFonts w:eastAsia="Source Han Sans CN Normal"/>
          <w:color w:val="000000" w:themeColor="text1"/>
          <w:sz w:val="22"/>
        </w:rPr>
        <w:t>村里最大的</w:t>
      </w:r>
      <w:r w:rsidRPr="002537E4">
        <w:rPr>
          <w:rFonts w:eastAsia="Source Han Sans CN Normal" w:hint="eastAsia"/>
          <w:color w:val="000000" w:themeColor="text1"/>
          <w:sz w:val="22"/>
        </w:rPr>
        <w:t>“</w:t>
      </w:r>
      <w:r w:rsidRPr="002537E4">
        <w:rPr>
          <w:rFonts w:eastAsia="Source Han Sans CN Normal"/>
          <w:color w:val="000000" w:themeColor="text1"/>
          <w:sz w:val="22"/>
        </w:rPr>
        <w:t>合掌造</w:t>
      </w:r>
      <w:r w:rsidRPr="002537E4">
        <w:rPr>
          <w:rFonts w:eastAsia="Source Han Sans CN Normal" w:hint="eastAsia"/>
          <w:color w:val="000000" w:themeColor="text1"/>
          <w:sz w:val="22"/>
        </w:rPr>
        <w:t>”民居</w:t>
      </w:r>
      <w:r w:rsidRPr="002537E4">
        <w:rPr>
          <w:rFonts w:eastAsia="Source Han Sans CN Normal"/>
          <w:color w:val="000000" w:themeColor="text1"/>
          <w:sz w:val="22"/>
        </w:rPr>
        <w:t>之一。这座房屋建于</w:t>
      </w:r>
      <w:r w:rsidRPr="002537E4">
        <w:rPr>
          <w:rFonts w:eastAsia="Source Han Sans CN Normal"/>
          <w:color w:val="000000" w:themeColor="text1"/>
          <w:sz w:val="22"/>
        </w:rPr>
        <w:t>1817</w:t>
      </w:r>
      <w:r w:rsidRPr="002537E4">
        <w:rPr>
          <w:rFonts w:eastAsia="Source Han Sans CN Normal"/>
          <w:color w:val="000000" w:themeColor="text1"/>
          <w:sz w:val="22"/>
        </w:rPr>
        <w:t>年，如今是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一座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乡土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馆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（介绍本地文化历史的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设施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）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，帮助参观者了解白川乡的传统生活。</w:t>
      </w:r>
    </w:p>
    <w:p w:rsidR="00E10378" w:rsidRPr="002537E4" w:rsidRDefault="00E10378" w:rsidP="00E10378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乡土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馆是本地区少有的几座灰泥土墙建筑之一，这种墙体的防火性比木墙更好。一楼总面积</w:t>
      </w:r>
      <w:r w:rsidRPr="002537E4">
        <w:rPr>
          <w:rFonts w:eastAsia="Source Han Sans CN Normal"/>
          <w:color w:val="000000" w:themeColor="text1"/>
          <w:sz w:val="22"/>
        </w:rPr>
        <w:t>330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平方米，被用作生活区，有一个大起居室，房间中央是“围炉里”（用以烹饪和取暖的地炉）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上方悬挂一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块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被称为“火天”</w:t>
      </w:r>
      <w:r w:rsidRPr="002537E4">
        <w:rPr>
          <w:rFonts w:eastAsia="Source Han Sans CN Normal"/>
          <w:color w:val="000000" w:themeColor="text1"/>
          <w:sz w:val="22"/>
        </w:rPr>
        <w:t>(Hiama)</w:t>
      </w:r>
      <w:r w:rsidRPr="002537E4">
        <w:rPr>
          <w:rFonts w:eastAsia="Source Han Sans CN Normal"/>
          <w:color w:val="000000" w:themeColor="text1"/>
          <w:sz w:val="22"/>
        </w:rPr>
        <w:t>的木板，用于</w:t>
      </w:r>
      <w:r w:rsidRPr="002537E4">
        <w:rPr>
          <w:rFonts w:eastAsia="Source Han Sans CN Normal" w:hint="eastAsia"/>
          <w:color w:val="000000" w:themeColor="text1"/>
          <w:sz w:val="22"/>
        </w:rPr>
        <w:t>阻挡并</w:t>
      </w:r>
      <w:r w:rsidRPr="002537E4">
        <w:rPr>
          <w:rFonts w:eastAsia="Source Han Sans CN Normal"/>
          <w:color w:val="000000" w:themeColor="text1"/>
          <w:sz w:val="22"/>
        </w:rPr>
        <w:t>熄灭炉膛中迸起的火星，驱散煤烟，同时防止热气散出房间。起居室是全家人吃饭和围炉闲坐消磨时光的地方。围炉的座次有严格规</w:t>
      </w:r>
      <w:r w:rsidRPr="002537E4">
        <w:rPr>
          <w:rFonts w:eastAsia="Source Han Sans CN Normal" w:hint="eastAsia"/>
          <w:color w:val="000000" w:themeColor="text1"/>
          <w:sz w:val="22"/>
        </w:rPr>
        <w:t>定</w:t>
      </w:r>
      <w:r w:rsidRPr="002537E4">
        <w:rPr>
          <w:rFonts w:eastAsia="Source Han Sans CN Normal"/>
          <w:color w:val="000000" w:themeColor="text1"/>
          <w:sz w:val="22"/>
        </w:rPr>
        <w:t>，大家长的座位背靠房屋中心粗壮的支柱，象征他是负担全家生计的顶梁柱。家主的妻子坐在他的右手边，长子坐左手边，其余家庭成员依序坐在暖炉对面。</w:t>
      </w:r>
    </w:p>
    <w:p w:rsidR="00E10378" w:rsidRPr="002537E4" w:rsidRDefault="00E10378" w:rsidP="00E10378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楼上是</w:t>
      </w:r>
      <w:r w:rsidRPr="002537E4">
        <w:rPr>
          <w:rFonts w:eastAsia="Source Han Sans CN Normal" w:hint="eastAsia"/>
          <w:color w:val="000000" w:themeColor="text1"/>
          <w:sz w:val="22"/>
        </w:rPr>
        <w:t>一个</w:t>
      </w:r>
      <w:r w:rsidRPr="002537E4">
        <w:rPr>
          <w:rFonts w:eastAsia="Source Han Sans CN Normal"/>
          <w:color w:val="000000" w:themeColor="text1"/>
          <w:sz w:val="22"/>
        </w:rPr>
        <w:t>四层复式阁楼，主要用于养蚕，参观者可以在这里看到各种工具、厨具、装饰品以及</w:t>
      </w:r>
      <w:r w:rsidRPr="002537E4">
        <w:rPr>
          <w:rFonts w:eastAsia="Source Han Sans CN Normal" w:hint="eastAsia"/>
          <w:color w:val="000000" w:themeColor="text1"/>
          <w:sz w:val="22"/>
        </w:rPr>
        <w:t>其他展现</w:t>
      </w:r>
      <w:r w:rsidRPr="002537E4">
        <w:rPr>
          <w:rFonts w:eastAsia="Source Han Sans CN Normal"/>
          <w:color w:val="000000" w:themeColor="text1"/>
          <w:sz w:val="22"/>
        </w:rPr>
        <w:t>白川乡人传统谋生方式的物品。进入阁楼，还能一览屋顶的内部构造，整个屋顶只用草绳和金缕梅嫩枝做成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的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捆索“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ネソ”</w:t>
      </w:r>
      <w:r w:rsidRPr="002537E4">
        <w:rPr>
          <w:rFonts w:eastAsia="Source Han Sans CN Normal"/>
          <w:color w:val="000000" w:themeColor="text1"/>
          <w:sz w:val="22"/>
        </w:rPr>
        <w:t>（</w:t>
      </w:r>
      <w:r w:rsidRPr="002537E4">
        <w:rPr>
          <w:rFonts w:eastAsia="Source Han Sans CN Normal"/>
          <w:color w:val="000000" w:themeColor="text1"/>
          <w:sz w:val="22"/>
        </w:rPr>
        <w:t>Neso</w:t>
      </w:r>
      <w:r w:rsidRPr="002537E4">
        <w:rPr>
          <w:rFonts w:eastAsia="Source Han Sans CN Normal"/>
          <w:color w:val="000000" w:themeColor="text1"/>
          <w:sz w:val="22"/>
        </w:rPr>
        <w:t>；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合掌造民居中用于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绑缚</w:t>
      </w:r>
      <w:r w:rsidRPr="002537E4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梁、柱的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细</w:t>
      </w:r>
      <w:r w:rsidRPr="002537E4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枝）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固定。像明善寺库里这样的合掌造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民</w:t>
      </w:r>
      <w:r w:rsidRPr="002537E4">
        <w:rPr>
          <w:rFonts w:eastAsia="Source Han Sans CN Normal" w:hint="eastAsia"/>
          <w:color w:val="000000" w:themeColor="text1"/>
          <w:sz w:val="22"/>
        </w:rPr>
        <w:t>居</w:t>
      </w:r>
      <w:r w:rsidRPr="002537E4">
        <w:rPr>
          <w:rFonts w:eastAsia="Source Han Sans CN Normal"/>
          <w:color w:val="000000" w:themeColor="text1"/>
          <w:sz w:val="22"/>
        </w:rPr>
        <w:t>，地基和一楼通常由经验丰富的木匠建造，格子天花板以上的所有部分则</w:t>
      </w:r>
      <w:r w:rsidRPr="002537E4">
        <w:rPr>
          <w:rFonts w:eastAsia="Source Han Sans CN Normal" w:hint="eastAsia"/>
          <w:color w:val="000000" w:themeColor="text1"/>
          <w:sz w:val="22"/>
        </w:rPr>
        <w:t>由</w:t>
      </w:r>
      <w:r w:rsidRPr="002537E4">
        <w:rPr>
          <w:rFonts w:eastAsia="Source Han Sans CN Normal"/>
          <w:color w:val="000000" w:themeColor="text1"/>
          <w:sz w:val="22"/>
        </w:rPr>
        <w:t>村民协力安装。</w:t>
      </w:r>
    </w:p>
    <w:p w:rsidR="00E10378" w:rsidRPr="002537E4" w:rsidRDefault="00E10378" w:rsidP="00E10378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 w:hint="eastAsia"/>
          <w:color w:val="000000" w:themeColor="text1"/>
          <w:sz w:val="22"/>
        </w:rPr>
        <w:t>参观</w:t>
      </w:r>
      <w:r w:rsidRPr="002537E4">
        <w:rPr>
          <w:rFonts w:eastAsia="Source Han Sans CN Normal"/>
          <w:color w:val="000000" w:themeColor="text1"/>
          <w:sz w:val="22"/>
        </w:rPr>
        <w:t>完阁楼后，</w:t>
      </w:r>
      <w:r w:rsidRPr="002537E4">
        <w:rPr>
          <w:rFonts w:eastAsia="Source Han Sans CN Normal" w:hint="eastAsia"/>
          <w:color w:val="000000" w:themeColor="text1"/>
          <w:sz w:val="22"/>
        </w:rPr>
        <w:t>来访</w:t>
      </w:r>
      <w:r w:rsidRPr="002537E4">
        <w:rPr>
          <w:rFonts w:eastAsia="Source Han Sans CN Normal"/>
          <w:color w:val="000000" w:themeColor="text1"/>
          <w:sz w:val="22"/>
        </w:rPr>
        <w:t>者沿着一道檐廊从库里</w:t>
      </w:r>
      <w:r w:rsidRPr="002537E4">
        <w:rPr>
          <w:rFonts w:eastAsia="Source Han Sans CN Normal" w:hint="eastAsia"/>
          <w:color w:val="000000" w:themeColor="text1"/>
          <w:sz w:val="22"/>
        </w:rPr>
        <w:t>即可</w:t>
      </w:r>
      <w:r w:rsidRPr="002537E4">
        <w:rPr>
          <w:rFonts w:eastAsia="Source Han Sans CN Normal"/>
          <w:color w:val="000000" w:themeColor="text1"/>
          <w:sz w:val="22"/>
        </w:rPr>
        <w:t>前往寺院本堂（正殿）</w:t>
      </w:r>
      <w:r w:rsidRPr="002537E4">
        <w:rPr>
          <w:rFonts w:eastAsia="Source Han Sans CN Normal" w:hint="eastAsia"/>
          <w:color w:val="000000" w:themeColor="text1"/>
          <w:sz w:val="22"/>
        </w:rPr>
        <w:t>。本堂</w:t>
      </w:r>
      <w:r w:rsidRPr="002537E4">
        <w:rPr>
          <w:rFonts w:eastAsia="Source Han Sans CN Normal"/>
          <w:color w:val="000000" w:themeColor="text1"/>
          <w:sz w:val="22"/>
        </w:rPr>
        <w:t>殿内装饰华丽，是典型的净土真宗寺院风格。墙上绘制的风景画</w:t>
      </w:r>
      <w:r w:rsidRPr="002537E4">
        <w:rPr>
          <w:rFonts w:eastAsia="Source Han Sans CN Normal" w:hint="eastAsia"/>
          <w:color w:val="000000" w:themeColor="text1"/>
          <w:sz w:val="22"/>
        </w:rPr>
        <w:t>多</w:t>
      </w:r>
      <w:r w:rsidRPr="002537E4">
        <w:rPr>
          <w:rFonts w:eastAsia="Source Han Sans CN Normal"/>
          <w:color w:val="000000" w:themeColor="text1"/>
          <w:sz w:val="22"/>
        </w:rPr>
        <w:t>以富士山为主题，</w:t>
      </w:r>
      <w:r w:rsidRPr="002537E4">
        <w:rPr>
          <w:rFonts w:eastAsia="Source Han Sans CN Normal" w:hint="eastAsia"/>
          <w:color w:val="000000" w:themeColor="text1"/>
          <w:sz w:val="22"/>
        </w:rPr>
        <w:t>是</w:t>
      </w:r>
      <w:r w:rsidRPr="002537E4">
        <w:rPr>
          <w:rFonts w:eastAsia="Source Han Sans CN Normal"/>
          <w:color w:val="000000" w:themeColor="text1"/>
          <w:sz w:val="22"/>
        </w:rPr>
        <w:t>画家滨田泰介</w:t>
      </w:r>
      <w:r w:rsidRPr="002537E4">
        <w:rPr>
          <w:rFonts w:eastAsia="Source Han Sans CN Normal"/>
          <w:color w:val="000000" w:themeColor="text1"/>
          <w:sz w:val="22"/>
        </w:rPr>
        <w:t>(1932- )</w:t>
      </w:r>
      <w:r w:rsidRPr="002537E4">
        <w:rPr>
          <w:rFonts w:eastAsia="Source Han Sans CN Normal" w:hint="eastAsia"/>
          <w:color w:val="000000" w:themeColor="text1"/>
          <w:sz w:val="22"/>
        </w:rPr>
        <w:t>的作品</w:t>
      </w:r>
      <w:r w:rsidRPr="002537E4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378"/>
    <w:rsid w:val="00444234"/>
    <w:rsid w:val="00C42597"/>
    <w:rsid w:val="00E1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FDD61F-00BE-4AED-ACA8-A8BD334B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