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E77" w:rsidRPr="002537E4" w:rsidRDefault="00627E77" w:rsidP="00627E77">
      <w:pPr>
        <w:adjustRightInd w:val="0"/>
        <w:snapToGrid w:val="0"/>
        <w:contextualSpacing/>
        <w:rPr>
          <w:rFonts w:eastAsia="Source Han Sans CN Normal"/>
          <w:b/>
          <w:bCs/>
          <w:color w:val="000000" w:themeColor="text1"/>
          <w:sz w:val="22"/>
        </w:rPr>
      </w:pPr>
      <w:r>
        <w:rPr>
          <w:b/>
        </w:rPr>
        <w:t>明善寺：钟楼门</w:t>
      </w:r>
    </w:p>
    <w:p/>
    <w:p w:rsidR="00627E77" w:rsidRPr="002537E4" w:rsidRDefault="00627E77" w:rsidP="00627E77">
      <w:pPr>
        <w:adjustRightInd w:val="0"/>
        <w:snapToGrid w:val="0"/>
        <w:ind w:firstLineChars="200" w:firstLine="440"/>
        <w:contextualSpacing/>
        <w:rPr>
          <w:rFonts w:eastAsia="Source Han Sans CN Normal"/>
          <w:color w:val="000000" w:themeColor="text1"/>
          <w:sz w:val="22"/>
        </w:rPr>
      </w:pPr>
      <w:r w:rsidRPr="002537E4">
        <w:rPr>
          <w:rFonts w:eastAsia="Source Han Sans CN Normal"/>
          <w:color w:val="000000" w:themeColor="text1"/>
          <w:sz w:val="22"/>
        </w:rPr>
        <w:t>钟楼门是明善寺的正门，建于</w:t>
      </w:r>
      <w:r w:rsidRPr="002537E4">
        <w:rPr>
          <w:rFonts w:eastAsia="Source Han Sans CN Normal"/>
          <w:color w:val="000000" w:themeColor="text1"/>
          <w:sz w:val="22"/>
        </w:rPr>
        <w:t>1801</w:t>
      </w:r>
      <w:r w:rsidRPr="002537E4">
        <w:rPr>
          <w:rFonts w:eastAsia="Source Han Sans CN Normal"/>
          <w:color w:val="000000" w:themeColor="text1"/>
          <w:sz w:val="22"/>
        </w:rPr>
        <w:t>年，其独特之处在于双层结构和高耸的茅葺屋顶。这座门楼出自本地一名工匠的设计，比钟楼门晚</w:t>
      </w:r>
      <w:r w:rsidRPr="002537E4">
        <w:rPr>
          <w:rFonts w:eastAsia="Source Han Sans CN Normal"/>
          <w:color w:val="000000" w:themeColor="text1"/>
          <w:sz w:val="22"/>
        </w:rPr>
        <w:t>26</w:t>
      </w:r>
      <w:r w:rsidRPr="002537E4">
        <w:rPr>
          <w:rFonts w:eastAsia="Source Han Sans CN Normal"/>
          <w:color w:val="000000" w:themeColor="text1"/>
          <w:sz w:val="22"/>
        </w:rPr>
        <w:t>年建成的寺院本堂（正殿）在建造时也从中得到灵感，同样采用了茅葺屋顶。钟楼门上原有的梵钟在二战期间被军方征用，如今悬挂在这里的是战后重铸的替代品，每到典礼和新年前夜（每年</w:t>
      </w:r>
      <w:r w:rsidRPr="002537E4">
        <w:rPr>
          <w:rFonts w:eastAsia="Source Han Sans CN Normal"/>
          <w:color w:val="000000" w:themeColor="text1"/>
          <w:sz w:val="22"/>
        </w:rPr>
        <w:t>12</w:t>
      </w:r>
      <w:r w:rsidRPr="002537E4">
        <w:rPr>
          <w:rFonts w:eastAsia="Source Han Sans CN Normal"/>
          <w:color w:val="000000" w:themeColor="text1"/>
          <w:sz w:val="22"/>
        </w:rPr>
        <w:t>月</w:t>
      </w:r>
      <w:r w:rsidRPr="002537E4">
        <w:rPr>
          <w:rFonts w:eastAsia="Source Han Sans CN Normal"/>
          <w:color w:val="000000" w:themeColor="text1"/>
          <w:sz w:val="22"/>
        </w:rPr>
        <w:t>31</w:t>
      </w:r>
      <w:r w:rsidRPr="002537E4">
        <w:rPr>
          <w:rFonts w:eastAsia="Source Han Sans CN Normal"/>
          <w:color w:val="000000" w:themeColor="text1"/>
          <w:sz w:val="22"/>
        </w:rPr>
        <w:t>日午夜）等节庆时，钟声都会响起。楼门左侧矗立着一株红豆杉，它于</w:t>
      </w:r>
      <w:r w:rsidRPr="002537E4">
        <w:rPr>
          <w:rFonts w:eastAsia="Source Han Sans CN Normal"/>
          <w:color w:val="000000" w:themeColor="text1"/>
          <w:sz w:val="22"/>
        </w:rPr>
        <w:t>1827</w:t>
      </w:r>
      <w:r w:rsidRPr="002537E4">
        <w:rPr>
          <w:rFonts w:eastAsia="Source Han Sans CN Normal"/>
          <w:color w:val="000000" w:themeColor="text1"/>
          <w:sz w:val="22"/>
        </w:rPr>
        <w:t>年寺院本堂竣工时种下，现已被指定为岐阜县天然纪念物。楼门右侧则生长着一株樱花树，每当粉红的花朵绽放，便是在告诉人们，白川乡又迎来了春天。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E77"/>
    <w:rsid w:val="00444234"/>
    <w:rsid w:val="00627E77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10A6FA-A8D2-4A5D-97DE-186FCAFA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2023-11-17T08:13:00Z</dcterms:created>
  <dcterms:modified xsi:type="dcterms:W3CDTF">2023-11-17T08:13:00Z</dcterms:modified>
</cp:coreProperties>
</file>