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3DE8" w:rsidRPr="002537E4" w:rsidRDefault="00A23DE8" w:rsidP="00A23DE8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荻町城遗址观景台</w:t>
      </w:r>
    </w:p>
    <w:p/>
    <w:p w:rsidR="00A23DE8" w:rsidRPr="002537E4" w:rsidRDefault="00A23DE8" w:rsidP="00A23DE8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eastAsia="Source Han Sans CN Normal" w:hint="eastAsia"/>
          <w:color w:val="000000" w:themeColor="text1"/>
          <w:sz w:val="22"/>
        </w:rPr>
        <w:t>站在</w:t>
      </w:r>
      <w:r w:rsidRPr="002537E4">
        <w:rPr>
          <w:rFonts w:eastAsia="Source Han Sans CN Normal"/>
          <w:color w:val="000000" w:themeColor="text1"/>
          <w:sz w:val="22"/>
        </w:rPr>
        <w:t>荻町城遗址观景台</w:t>
      </w:r>
      <w:r w:rsidRPr="002537E4">
        <w:rPr>
          <w:rFonts w:eastAsia="Source Han Sans CN Normal" w:hint="eastAsia"/>
          <w:color w:val="000000" w:themeColor="text1"/>
          <w:sz w:val="22"/>
        </w:rPr>
        <w:t>上，</w:t>
      </w:r>
      <w:r w:rsidRPr="002537E4">
        <w:rPr>
          <w:rFonts w:eastAsia="Source Han Sans CN Normal"/>
          <w:color w:val="000000" w:themeColor="text1"/>
          <w:sz w:val="22"/>
        </w:rPr>
        <w:t>可将荻町全貌尽收眼底。荻町是白川乡中心地区的一处村庄，也是联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合国教科文组织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世界文化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遗产“白川乡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·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五箇山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合掌造集落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”的组成部分。站在山顶观景台上俯</w:t>
      </w:r>
      <w:r w:rsidRPr="002537E4">
        <w:rPr>
          <w:rFonts w:eastAsia="Source Han Sans CN Normal"/>
          <w:color w:val="000000" w:themeColor="text1"/>
          <w:sz w:val="22"/>
        </w:rPr>
        <w:t>瞰脚下，</w:t>
      </w:r>
      <w:r w:rsidRPr="002537E4">
        <w:rPr>
          <w:rFonts w:eastAsia="Source Han Sans CN Normal" w:hint="eastAsia"/>
          <w:color w:val="000000" w:themeColor="text1"/>
          <w:sz w:val="22"/>
        </w:rPr>
        <w:t>如</w:t>
      </w:r>
      <w:r w:rsidRPr="002537E4">
        <w:rPr>
          <w:rFonts w:eastAsia="Source Han Sans CN Normal"/>
          <w:color w:val="000000" w:themeColor="text1"/>
          <w:sz w:val="22"/>
        </w:rPr>
        <w:t>画卷一般展开的风景中星罗棋布着以陡斜三角结构屋顶为特色的</w:t>
      </w:r>
      <w:r w:rsidRPr="002537E4">
        <w:rPr>
          <w:rFonts w:eastAsia="Source Han Sans CN Normal" w:hint="eastAsia"/>
          <w:color w:val="000000" w:themeColor="text1"/>
          <w:sz w:val="22"/>
        </w:rPr>
        <w:t>“</w:t>
      </w:r>
      <w:r w:rsidRPr="002537E4">
        <w:rPr>
          <w:rFonts w:eastAsia="Source Han Sans CN Normal"/>
          <w:color w:val="000000" w:themeColor="text1"/>
          <w:sz w:val="22"/>
        </w:rPr>
        <w:t>合掌造</w:t>
      </w:r>
      <w:r w:rsidRPr="002537E4">
        <w:rPr>
          <w:rFonts w:eastAsia="Source Han Sans CN Normal" w:hint="eastAsia"/>
          <w:color w:val="000000" w:themeColor="text1"/>
          <w:sz w:val="22"/>
        </w:rPr>
        <w:t>”</w:t>
      </w:r>
      <w:r w:rsidRPr="002537E4">
        <w:rPr>
          <w:rFonts w:eastAsia="Source Han Sans CN Normal"/>
          <w:color w:val="000000" w:themeColor="text1"/>
          <w:sz w:val="22"/>
        </w:rPr>
        <w:t>民居，四季</w:t>
      </w:r>
      <w:r w:rsidRPr="002537E4">
        <w:rPr>
          <w:rFonts w:eastAsia="Source Han Sans CN Normal" w:hint="eastAsia"/>
          <w:color w:val="000000" w:themeColor="text1"/>
          <w:sz w:val="22"/>
        </w:rPr>
        <w:t>景象</w:t>
      </w:r>
      <w:r w:rsidRPr="002537E4">
        <w:rPr>
          <w:rFonts w:eastAsia="Source Han Sans CN Normal"/>
          <w:color w:val="000000" w:themeColor="text1"/>
          <w:sz w:val="22"/>
        </w:rPr>
        <w:t>皆令人难忘。</w:t>
      </w:r>
      <w:r w:rsidRPr="002537E4">
        <w:rPr>
          <w:rFonts w:eastAsia="Source Han Sans CN Normal" w:hint="eastAsia"/>
          <w:color w:val="000000" w:themeColor="text1"/>
          <w:sz w:val="22"/>
        </w:rPr>
        <w:t>因此，这里也是</w:t>
      </w:r>
      <w:r w:rsidRPr="002537E4">
        <w:rPr>
          <w:rFonts w:eastAsia="Source Han Sans CN Normal"/>
          <w:color w:val="000000" w:themeColor="text1"/>
          <w:sz w:val="22"/>
        </w:rPr>
        <w:t>上佳的摄影点。</w:t>
      </w:r>
    </w:p>
    <w:p w:rsidR="00A23DE8" w:rsidRPr="002537E4" w:rsidRDefault="00A23DE8" w:rsidP="00A23DE8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远眺村庄，来访者可能会留意到，大部分合掌造</w:t>
      </w:r>
      <w:r w:rsidRPr="002537E4">
        <w:rPr>
          <w:rFonts w:eastAsia="Source Han Sans CN Normal" w:hint="eastAsia"/>
          <w:color w:val="000000" w:themeColor="text1"/>
          <w:sz w:val="22"/>
        </w:rPr>
        <w:t>民居</w:t>
      </w:r>
      <w:r w:rsidRPr="002537E4">
        <w:rPr>
          <w:rFonts w:eastAsia="Source Han Sans CN Normal"/>
          <w:color w:val="000000" w:themeColor="text1"/>
          <w:sz w:val="22"/>
        </w:rPr>
        <w:t>都是南北朝向。这样的设计，一方面是为了让大坡度倾斜的房顶能够获取最大限度的日照；另一方面，则是为了保护这种又高又窄的建筑免受</w:t>
      </w:r>
      <w:r w:rsidRPr="002537E4">
        <w:rPr>
          <w:rFonts w:eastAsia="Source Han Sans CN Normal" w:hint="eastAsia"/>
          <w:color w:val="000000" w:themeColor="text1"/>
          <w:sz w:val="22"/>
        </w:rPr>
        <w:t>从南面或北面</w:t>
      </w:r>
      <w:r w:rsidRPr="002537E4">
        <w:rPr>
          <w:rFonts w:eastAsia="Source Han Sans CN Normal"/>
          <w:color w:val="000000" w:themeColor="text1"/>
          <w:sz w:val="22"/>
        </w:rPr>
        <w:t>穿越庄川流域而来的强风损害。荻町内</w:t>
      </w:r>
      <w:r w:rsidRPr="002537E4">
        <w:rPr>
          <w:rFonts w:eastAsia="Source Han Sans CN Normal" w:hint="eastAsia"/>
          <w:color w:val="000000" w:themeColor="text1"/>
          <w:sz w:val="22"/>
        </w:rPr>
        <w:t>也有</w:t>
      </w:r>
      <w:r w:rsidRPr="002537E4">
        <w:rPr>
          <w:rFonts w:eastAsia="Source Han Sans CN Normal"/>
          <w:color w:val="000000" w:themeColor="text1"/>
          <w:sz w:val="22"/>
        </w:rPr>
        <w:t>非南北朝向的合掌造</w:t>
      </w:r>
      <w:r w:rsidRPr="002537E4">
        <w:rPr>
          <w:rFonts w:eastAsia="Source Han Sans CN Normal" w:hint="eastAsia"/>
          <w:color w:val="000000" w:themeColor="text1"/>
          <w:sz w:val="22"/>
        </w:rPr>
        <w:t>民居，但大都应</w:t>
      </w:r>
      <w:r w:rsidRPr="002537E4">
        <w:rPr>
          <w:rFonts w:eastAsia="Source Han Sans CN Normal"/>
          <w:color w:val="000000" w:themeColor="text1"/>
          <w:sz w:val="22"/>
        </w:rPr>
        <w:t>是从别处迁来</w:t>
      </w:r>
      <w:r w:rsidRPr="002537E4">
        <w:rPr>
          <w:rFonts w:eastAsia="Source Han Sans CN Normal" w:hint="eastAsia"/>
          <w:color w:val="000000" w:themeColor="text1"/>
          <w:sz w:val="22"/>
        </w:rPr>
        <w:t>的</w:t>
      </w:r>
      <w:r w:rsidRPr="002537E4">
        <w:rPr>
          <w:rFonts w:eastAsia="Source Han Sans CN Normal"/>
          <w:color w:val="000000" w:themeColor="text1"/>
          <w:sz w:val="22"/>
        </w:rPr>
        <w:t>。从观景台还能</w:t>
      </w:r>
      <w:r w:rsidRPr="002537E4">
        <w:rPr>
          <w:rFonts w:eastAsia="Source Han Sans CN Normal" w:hint="eastAsia"/>
          <w:color w:val="000000" w:themeColor="text1"/>
          <w:sz w:val="22"/>
        </w:rPr>
        <w:t>看出，河</w:t>
      </w:r>
      <w:r w:rsidRPr="002537E4">
        <w:rPr>
          <w:rFonts w:eastAsia="Source Han Sans CN Normal"/>
          <w:color w:val="000000" w:themeColor="text1"/>
          <w:sz w:val="22"/>
        </w:rPr>
        <w:t>谷内相对缺乏平坦的耕地</w:t>
      </w:r>
      <w:r w:rsidRPr="002537E4">
        <w:rPr>
          <w:rFonts w:eastAsia="Source Han Sans CN Normal" w:hint="eastAsia"/>
          <w:color w:val="000000" w:themeColor="text1"/>
          <w:sz w:val="22"/>
        </w:rPr>
        <w:t>，这是</w:t>
      </w:r>
      <w:r w:rsidRPr="002537E4">
        <w:rPr>
          <w:rFonts w:eastAsia="Source Han Sans CN Normal"/>
          <w:color w:val="000000" w:themeColor="text1"/>
          <w:sz w:val="22"/>
        </w:rPr>
        <w:t>荻町的另一大显著特征。本地居民很难单纯依靠农业谋生，因此，在江户时代</w:t>
      </w:r>
      <w:r w:rsidRPr="002537E4">
        <w:rPr>
          <w:rFonts w:eastAsia="Source Han Sans CN Normal"/>
          <w:color w:val="000000" w:themeColor="text1"/>
          <w:sz w:val="22"/>
        </w:rPr>
        <w:t>(1603-1867)</w:t>
      </w:r>
      <w:r w:rsidRPr="002537E4">
        <w:rPr>
          <w:rFonts w:eastAsia="Source Han Sans CN Normal"/>
          <w:color w:val="000000" w:themeColor="text1"/>
          <w:sz w:val="22"/>
        </w:rPr>
        <w:t>中期，养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蚕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业</w:t>
      </w:r>
      <w:r w:rsidRPr="002537E4">
        <w:rPr>
          <w:rFonts w:eastAsia="Source Han Sans CN Normal"/>
          <w:color w:val="000000" w:themeColor="text1"/>
          <w:sz w:val="22"/>
        </w:rPr>
        <w:t>成为了村民最主要的经济来源之一。合掌造</w:t>
      </w:r>
      <w:r w:rsidRPr="002537E4">
        <w:rPr>
          <w:rFonts w:eastAsia="Source Han Sans CN Normal" w:hint="eastAsia"/>
          <w:color w:val="000000" w:themeColor="text1"/>
          <w:sz w:val="22"/>
        </w:rPr>
        <w:t>民居</w:t>
      </w:r>
      <w:r w:rsidRPr="002537E4">
        <w:rPr>
          <w:rFonts w:eastAsia="Source Han Sans CN Normal"/>
          <w:color w:val="000000" w:themeColor="text1"/>
          <w:sz w:val="22"/>
        </w:rPr>
        <w:t>之所以能够普及，在很大程度上就是因为</w:t>
      </w:r>
      <w:r w:rsidRPr="002537E4">
        <w:rPr>
          <w:rFonts w:eastAsia="Source Han Sans CN Normal" w:hint="eastAsia"/>
          <w:color w:val="000000" w:themeColor="text1"/>
          <w:sz w:val="22"/>
        </w:rPr>
        <w:t>民居内</w:t>
      </w:r>
      <w:r w:rsidRPr="002537E4">
        <w:rPr>
          <w:rFonts w:eastAsia="Source Han Sans CN Normal"/>
          <w:color w:val="000000" w:themeColor="text1"/>
          <w:sz w:val="22"/>
        </w:rPr>
        <w:t>光照充足的复式阁楼非常适合养蚕。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DE8"/>
    <w:rsid w:val="00444234"/>
    <w:rsid w:val="00A23DE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0CE550-FB3B-4717-8DB6-4B674985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2023-11-17T08:13:00Z</dcterms:created>
  <dcterms:modified xsi:type="dcterms:W3CDTF">2023-11-17T08:13:00Z</dcterms:modified>
</cp:coreProperties>
</file>