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C8A" w:rsidRPr="002537E4" w:rsidRDefault="00B91C8A" w:rsidP="00B91C8A">
      <w:pPr>
        <w:tabs>
          <w:tab w:val="left" w:pos="2618"/>
        </w:tabs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茅葺屋顶与“结”</w:t>
      </w:r>
    </w:p>
    <w:p/>
    <w:p w:rsidR="00B91C8A" w:rsidRPr="002537E4" w:rsidRDefault="00B91C8A" w:rsidP="00B91C8A">
      <w:pPr>
        <w:tabs>
          <w:tab w:val="left" w:pos="2618"/>
        </w:tabs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民居的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茅草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屋顶会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因日晒雨淋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而逐渐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老朽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，必须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每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年或</w:t>
      </w:r>
      <w:r w:rsidRPr="002537E4">
        <w:rPr>
          <w:rFonts w:eastAsia="Source Han Sans CN Normal"/>
          <w:color w:val="000000" w:themeColor="text1"/>
          <w:sz w:val="22"/>
        </w:rPr>
        <w:t>30</w:t>
      </w:r>
      <w:r w:rsidRPr="002537E4">
        <w:rPr>
          <w:rFonts w:eastAsia="Source Han Sans CN Normal"/>
          <w:color w:val="000000" w:themeColor="text1"/>
          <w:sz w:val="22"/>
        </w:rPr>
        <w:t>年定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期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翻修一次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。在白川乡，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更换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屋顶从来都是一项群体合作的工程，最多时一次</w:t>
      </w:r>
      <w:r w:rsidRPr="002537E4">
        <w:rPr>
          <w:rFonts w:eastAsia="Source Han Sans CN Normal"/>
          <w:color w:val="000000" w:themeColor="text1"/>
          <w:sz w:val="22"/>
        </w:rPr>
        <w:t>可能动</w:t>
      </w:r>
      <w:r w:rsidRPr="002537E4">
        <w:rPr>
          <w:rFonts w:eastAsia="Source Han Sans CN Normal" w:hint="eastAsia"/>
          <w:color w:val="000000" w:themeColor="text1"/>
          <w:sz w:val="22"/>
        </w:rPr>
        <w:t>员</w:t>
      </w:r>
      <w:r w:rsidRPr="002537E4">
        <w:rPr>
          <w:rFonts w:eastAsia="Source Han Sans CN Normal"/>
          <w:color w:val="000000" w:themeColor="text1"/>
          <w:sz w:val="22"/>
        </w:rPr>
        <w:t>到</w:t>
      </w:r>
      <w:r w:rsidRPr="002537E4">
        <w:rPr>
          <w:rFonts w:eastAsia="Source Han Sans CN Normal"/>
          <w:color w:val="000000" w:themeColor="text1"/>
          <w:sz w:val="22"/>
        </w:rPr>
        <w:t>200</w:t>
      </w:r>
      <w:r w:rsidRPr="002537E4">
        <w:rPr>
          <w:rFonts w:eastAsia="Source Han Sans CN Normal"/>
          <w:color w:val="000000" w:themeColor="text1"/>
          <w:sz w:val="22"/>
        </w:rPr>
        <w:t>位村民</w:t>
      </w:r>
      <w:r w:rsidRPr="002537E4">
        <w:rPr>
          <w:rFonts w:eastAsia="Source Han Sans CN Normal" w:hint="eastAsia"/>
          <w:color w:val="000000" w:themeColor="text1"/>
          <w:sz w:val="22"/>
        </w:rPr>
        <w:t>参与</w:t>
      </w:r>
      <w:r w:rsidRPr="002537E4">
        <w:rPr>
          <w:rFonts w:eastAsia="Source Han Sans CN Normal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这种合作精神以严格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互惠为前提，被称为“结”。需要更换屋顶的屋主首先拜访同属一个居民组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近邻。如果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房屋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小，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动员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一个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居民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组即可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更换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，但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如果房屋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较大，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就需要其他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组的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村民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支援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B91C8A" w:rsidRPr="002537E4" w:rsidRDefault="00B91C8A" w:rsidP="00B91C8A">
      <w:pPr>
        <w:tabs>
          <w:tab w:val="left" w:pos="2618"/>
        </w:tabs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在塑料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膜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还未出现的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年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代，茅草屋顶必须在一天内更换完毕，如今大多数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更换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屋顶的工作依然遵循这样的时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间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安排。主人一家要在天亮前拆除旧茅草，为前来帮忙的“结”成员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做好更换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屋顶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准备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“结”成员届时会根据各自的技能和经验承担不同的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任务，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最年长者通常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负责监督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，年轻的村民则为屋顶上的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作业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人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员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递送茅草束，或在工程结束后打扫卫生。屋主一家要在这天为大家提供茶点小吃，并和其他村民一起准备一顿被称为“直会”的宴席，在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换顶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工程完成后款待所有参与者。</w:t>
      </w:r>
    </w:p>
    <w:p w:rsidR="00B91C8A" w:rsidRPr="002537E4" w:rsidRDefault="00B91C8A" w:rsidP="00B91C8A">
      <w:pPr>
        <w:tabs>
          <w:tab w:val="left" w:pos="2618"/>
        </w:tabs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每位“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结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”成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员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的具体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付出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都会被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记录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在一本被</w:t>
      </w:r>
      <w:r w:rsidRPr="002537E4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称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结账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”的</w:t>
      </w:r>
      <w:r w:rsidRPr="002537E4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册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子里，从每个人所担任的工作、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准备的茅葺材料，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乃至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为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宴席提供的清酒</w:t>
      </w:r>
      <w:r w:rsidRPr="002537E4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数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量，都有案可查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。保留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记录是为了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确保公平性与互惠性，而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这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正是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结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传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统的两大核心价值。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现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存最古老的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结账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”出自</w:t>
      </w:r>
      <w:r w:rsidRPr="002537E4">
        <w:rPr>
          <w:rFonts w:eastAsia="Source Han Sans CN Normal"/>
          <w:color w:val="000000" w:themeColor="text1"/>
          <w:sz w:val="22"/>
        </w:rPr>
        <w:t>1792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年，由此也可以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证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明，白川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乡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互助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协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力完成茅草屋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顶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工程的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传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统已经持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续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了至少两个世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纪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以上。如今，更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换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屋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顶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的工作一般交由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专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业人士完成，但村民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们为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了确保茅葺技艺能够代代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传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承，依然</w:t>
      </w:r>
      <w:r w:rsidRPr="002537E4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坚持</w:t>
      </w:r>
      <w:r w:rsidRPr="002537E4">
        <w:rPr>
          <w:rFonts w:ascii="思源黑体 CN Normal" w:eastAsia="思源黑体 CN Normal" w:hAnsi="思源黑体 CN Normal" w:cs="Source Han Sans TW Normal" w:hint="eastAsia"/>
          <w:color w:val="000000" w:themeColor="text1"/>
          <w:sz w:val="22"/>
        </w:rPr>
        <w:t>每年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至少在春季或秋季聚集一次，秉持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结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”的精神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共同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翻新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一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屋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顶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C8A"/>
    <w:rsid w:val="00444234"/>
    <w:rsid w:val="00B91C8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9E6DA-2FE0-4283-AD5F-32145E16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