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444" w:rsidRPr="002537E4" w:rsidRDefault="007D7444" w:rsidP="007D744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合掌造民居的建筑结构</w:t>
      </w:r>
    </w:p>
    <w:p/>
    <w:p w:rsidR="007D7444" w:rsidRPr="002537E4" w:rsidRDefault="007D7444" w:rsidP="007D744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典型的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民居主要由</w:t>
      </w:r>
      <w:r w:rsidRPr="002537E4">
        <w:rPr>
          <w:rFonts w:eastAsia="Source Han Sans CN Normal" w:hint="eastAsia"/>
          <w:color w:val="000000" w:themeColor="text1"/>
          <w:sz w:val="22"/>
        </w:rPr>
        <w:t>两大</w:t>
      </w:r>
      <w:r w:rsidRPr="002537E4">
        <w:rPr>
          <w:rFonts w:eastAsia="Source Han Sans CN Normal"/>
          <w:color w:val="000000" w:themeColor="text1"/>
          <w:sz w:val="22"/>
        </w:rPr>
        <w:t>空间组成：一楼是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生活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起居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区域；上面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为多层阁楼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区域，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传统上，阁楼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一般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用于养蚕，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阁楼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屋顶呈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三角形，两侧屋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顶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面倾斜角度很大。一楼建筑的主要承重结构由一根平行于屋脊的中央大梁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一根位于建筑中心的粗大立柱组成。此外，另有多根横梁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，平行架在墙柱上，与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中央大梁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垂直相交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。这是日本传统</w:t>
      </w:r>
      <w:r w:rsidRPr="002537E4">
        <w:rPr>
          <w:rFonts w:eastAsia="Source Han Sans CN Normal"/>
          <w:color w:val="000000" w:themeColor="text1"/>
          <w:sz w:val="22"/>
        </w:rPr>
        <w:t>农舍建筑的典型构造，室内无需设置更多立柱，</w:t>
      </w:r>
      <w:r w:rsidRPr="002537E4">
        <w:rPr>
          <w:rFonts w:eastAsia="Source Han Sans CN Normal" w:hint="eastAsia"/>
          <w:color w:val="000000" w:themeColor="text1"/>
          <w:sz w:val="22"/>
        </w:rPr>
        <w:t>可尽量增加</w:t>
      </w:r>
      <w:r w:rsidRPr="002537E4">
        <w:rPr>
          <w:rFonts w:eastAsia="Source Han Sans CN Normal"/>
          <w:color w:val="000000" w:themeColor="text1"/>
          <w:sz w:val="22"/>
        </w:rPr>
        <w:t>生活空间。</w:t>
      </w:r>
    </w:p>
    <w:p w:rsidR="007D7444" w:rsidRPr="002537E4" w:rsidRDefault="007D7444" w:rsidP="007D744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合掌造民居的屋顶</w:t>
      </w:r>
      <w:r w:rsidRPr="002537E4">
        <w:rPr>
          <w:rFonts w:eastAsia="Source Han Sans CN Normal" w:hint="eastAsia"/>
          <w:color w:val="000000" w:themeColor="text1"/>
          <w:sz w:val="22"/>
        </w:rPr>
        <w:t>不需要使用钉子，是</w:t>
      </w:r>
      <w:r w:rsidRPr="002537E4">
        <w:rPr>
          <w:rFonts w:eastAsia="Source Han Sans CN Normal"/>
          <w:color w:val="000000" w:themeColor="text1"/>
          <w:sz w:val="22"/>
        </w:rPr>
        <w:t>庄川流域独有</w:t>
      </w:r>
      <w:r w:rsidRPr="002537E4">
        <w:rPr>
          <w:rFonts w:eastAsia="Source Han Sans CN Normal" w:hint="eastAsia"/>
          <w:color w:val="000000" w:themeColor="text1"/>
          <w:sz w:val="22"/>
        </w:rPr>
        <w:t>的建筑形式</w:t>
      </w:r>
      <w:r w:rsidRPr="002537E4">
        <w:rPr>
          <w:rFonts w:eastAsia="Source Han Sans CN Normal"/>
          <w:color w:val="000000" w:themeColor="text1"/>
          <w:sz w:val="22"/>
        </w:rPr>
        <w:t>。屋顶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三角形框架</w:t>
      </w:r>
      <w:r w:rsidRPr="002537E4">
        <w:rPr>
          <w:rFonts w:eastAsia="Source Han Sans CN Normal" w:hint="eastAsia"/>
          <w:color w:val="000000" w:themeColor="text1"/>
          <w:sz w:val="22"/>
        </w:rPr>
        <w:t>由</w:t>
      </w:r>
      <w:r w:rsidRPr="002537E4">
        <w:rPr>
          <w:rFonts w:eastAsia="Source Han Sans CN Normal"/>
          <w:color w:val="000000" w:themeColor="text1"/>
          <w:sz w:val="22"/>
        </w:rPr>
        <w:t>粗大的原木</w:t>
      </w:r>
      <w:r w:rsidRPr="002537E4">
        <w:rPr>
          <w:rFonts w:eastAsia="Source Han Sans CN Normal" w:hint="eastAsia"/>
          <w:color w:val="000000" w:themeColor="text1"/>
          <w:sz w:val="22"/>
        </w:rPr>
        <w:t>架成，</w:t>
      </w:r>
      <w:r w:rsidRPr="002537E4">
        <w:rPr>
          <w:rFonts w:eastAsia="Source Han Sans CN Normal"/>
          <w:color w:val="000000" w:themeColor="text1"/>
          <w:sz w:val="22"/>
        </w:rPr>
        <w:t>原木两</w:t>
      </w:r>
      <w:r w:rsidRPr="002537E4">
        <w:rPr>
          <w:rFonts w:eastAsia="Source Han Sans CN Normal" w:hint="eastAsia"/>
          <w:color w:val="000000" w:themeColor="text1"/>
          <w:sz w:val="22"/>
        </w:rPr>
        <w:t>根</w:t>
      </w:r>
      <w:r w:rsidRPr="002537E4">
        <w:rPr>
          <w:rFonts w:eastAsia="Source Han Sans CN Normal"/>
          <w:color w:val="000000" w:themeColor="text1"/>
          <w:sz w:val="22"/>
        </w:rPr>
        <w:t>一组嵌入一楼天花板横梁上</w:t>
      </w:r>
      <w:r w:rsidRPr="002537E4">
        <w:rPr>
          <w:rFonts w:eastAsia="Source Han Sans CN Normal" w:hint="eastAsia"/>
          <w:color w:val="000000" w:themeColor="text1"/>
          <w:sz w:val="22"/>
        </w:rPr>
        <w:t>的槽口，</w:t>
      </w:r>
      <w:r w:rsidRPr="002537E4">
        <w:rPr>
          <w:rFonts w:eastAsia="Source Han Sans CN Normal"/>
          <w:color w:val="000000" w:themeColor="text1"/>
          <w:sz w:val="22"/>
        </w:rPr>
        <w:t>构成了三角形的底部。这些原木支撑着由房梁和较细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椽木</w:t>
      </w:r>
      <w:r w:rsidRPr="002537E4">
        <w:rPr>
          <w:rFonts w:eastAsia="Source Han Sans CN Normal" w:hint="eastAsia"/>
          <w:color w:val="000000" w:themeColor="text1"/>
          <w:sz w:val="22"/>
        </w:rPr>
        <w:t>所</w:t>
      </w:r>
      <w:r w:rsidRPr="002537E4">
        <w:rPr>
          <w:rFonts w:eastAsia="Source Han Sans CN Normal"/>
          <w:color w:val="000000" w:themeColor="text1"/>
          <w:sz w:val="22"/>
        </w:rPr>
        <w:t>组成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网状屋顶结构，梁木之间仅以草绳和金缕梅嫩枝制作的</w:t>
      </w:r>
      <w:bookmarkStart w:id="0" w:name="_Hlk88727812"/>
      <w:r w:rsidRPr="002537E4">
        <w:rPr>
          <w:rFonts w:eastAsia="Source Han Sans CN Normal" w:hint="eastAsia"/>
          <w:color w:val="000000" w:themeColor="text1"/>
          <w:sz w:val="22"/>
        </w:rPr>
        <w:t>捆索</w:t>
      </w:r>
      <w:bookmarkEnd w:id="0"/>
      <w:r w:rsidRPr="002537E4">
        <w:rPr>
          <w:rFonts w:eastAsia="Source Han Sans CN Normal" w:hint="eastAsia"/>
          <w:color w:val="000000" w:themeColor="text1"/>
          <w:sz w:val="22"/>
        </w:rPr>
        <w:t>“ネソ”（</w:t>
      </w:r>
      <w:r w:rsidRPr="002537E4">
        <w:rPr>
          <w:rFonts w:eastAsia="Source Han Sans CN Normal"/>
          <w:color w:val="000000" w:themeColor="text1"/>
          <w:sz w:val="22"/>
        </w:rPr>
        <w:t>Neso</w:t>
      </w:r>
      <w:r w:rsidRPr="002537E4">
        <w:rPr>
          <w:rFonts w:eastAsia="Source Han Sans CN Normal" w:hint="eastAsia"/>
          <w:color w:val="000000" w:themeColor="text1"/>
          <w:sz w:val="22"/>
        </w:rPr>
        <w:t>；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合掌造民居中用于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绑缚</w:t>
      </w:r>
      <w:r w:rsidRPr="002537E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梁、柱的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细</w:t>
      </w:r>
      <w:r w:rsidRPr="002537E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枝）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固</w:t>
      </w:r>
      <w:r w:rsidRPr="002537E4">
        <w:rPr>
          <w:rFonts w:eastAsia="Source Han Sans CN Normal"/>
          <w:color w:val="000000" w:themeColor="text1"/>
          <w:sz w:val="22"/>
        </w:rPr>
        <w:t>定。</w:t>
      </w:r>
      <w:r w:rsidRPr="002537E4">
        <w:rPr>
          <w:rFonts w:eastAsia="Source Han Sans CN Normal" w:hint="eastAsia"/>
          <w:color w:val="000000" w:themeColor="text1"/>
          <w:sz w:val="22"/>
        </w:rPr>
        <w:t>捆索必须使用</w:t>
      </w:r>
      <w:r w:rsidRPr="002537E4">
        <w:rPr>
          <w:rFonts w:eastAsia="Source Han Sans CN Normal"/>
          <w:color w:val="000000" w:themeColor="text1"/>
          <w:sz w:val="22"/>
        </w:rPr>
        <w:t>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鲜枝条，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这样，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它们打成的结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才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会随着枝条</w:t>
      </w:r>
      <w:r w:rsidRPr="002537E4">
        <w:rPr>
          <w:rFonts w:eastAsia="Source Han Sans CN Normal"/>
          <w:color w:val="000000" w:themeColor="text1"/>
          <w:sz w:val="22"/>
        </w:rPr>
        <w:t>逐渐干燥而进一步收紧。合掌造民居的茅</w:t>
      </w:r>
      <w:r w:rsidRPr="002537E4">
        <w:rPr>
          <w:rFonts w:eastAsia="Source Han Sans CN Normal" w:hint="eastAsia"/>
          <w:color w:val="000000" w:themeColor="text1"/>
          <w:sz w:val="22"/>
        </w:rPr>
        <w:t>草</w:t>
      </w:r>
      <w:r w:rsidRPr="002537E4">
        <w:rPr>
          <w:rFonts w:eastAsia="Source Han Sans CN Normal"/>
          <w:color w:val="000000" w:themeColor="text1"/>
          <w:sz w:val="22"/>
        </w:rPr>
        <w:t>屋顶通常每隔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 w:hint="eastAsia"/>
          <w:color w:val="000000" w:themeColor="text1"/>
          <w:sz w:val="22"/>
        </w:rPr>
        <w:t>年</w:t>
      </w:r>
      <w:r w:rsidRPr="002537E4">
        <w:rPr>
          <w:rFonts w:eastAsia="Source Han Sans CN Normal"/>
          <w:color w:val="000000" w:themeColor="text1"/>
          <w:sz w:val="22"/>
        </w:rPr>
        <w:t>到</w:t>
      </w:r>
      <w:r w:rsidRPr="002537E4">
        <w:rPr>
          <w:rFonts w:eastAsia="Source Han Sans CN Normal"/>
          <w:color w:val="000000" w:themeColor="text1"/>
          <w:sz w:val="22"/>
        </w:rPr>
        <w:t>30</w:t>
      </w:r>
      <w:r w:rsidRPr="002537E4">
        <w:rPr>
          <w:rFonts w:eastAsia="Source Han Sans CN Normal"/>
          <w:color w:val="000000" w:themeColor="text1"/>
          <w:sz w:val="22"/>
        </w:rPr>
        <w:t>年便需要更新一次</w:t>
      </w:r>
      <w:r w:rsidRPr="002537E4">
        <w:rPr>
          <w:rFonts w:eastAsia="Source Han Sans CN Normal" w:hint="eastAsia"/>
          <w:color w:val="000000" w:themeColor="text1"/>
          <w:sz w:val="22"/>
        </w:rPr>
        <w:t>，届时</w:t>
      </w:r>
      <w:r w:rsidRPr="002537E4">
        <w:rPr>
          <w:rFonts w:eastAsia="Source Han Sans CN Normal"/>
          <w:color w:val="000000" w:themeColor="text1"/>
          <w:sz w:val="22"/>
        </w:rPr>
        <w:t>草绳和</w:t>
      </w:r>
      <w:r w:rsidRPr="002537E4">
        <w:rPr>
          <w:rFonts w:eastAsia="Source Han Sans CN Normal" w:hint="eastAsia"/>
          <w:color w:val="000000" w:themeColor="text1"/>
          <w:sz w:val="22"/>
        </w:rPr>
        <w:t>捆索</w:t>
      </w:r>
      <w:r w:rsidRPr="002537E4">
        <w:rPr>
          <w:rFonts w:eastAsia="Source Han Sans CN Normal"/>
          <w:color w:val="000000" w:themeColor="text1"/>
          <w:sz w:val="22"/>
        </w:rPr>
        <w:t>也要一并更换。</w:t>
      </w:r>
    </w:p>
    <w:p w:rsidR="007D7444" w:rsidRPr="002537E4" w:rsidRDefault="007D7444" w:rsidP="007D744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不过，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这种独特的屋顶构造也有弱点，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它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对于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因大风或地震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造成的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横向晃动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的抗力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比较薄弱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。为了解决这个问题，屋顶额外设计了用以对抗横向作用力的斜梁。此外，为了对抗通常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从南方或北方吹过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庄川流域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风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白川乡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绝大多数合掌造民居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的山墙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都为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南北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朝向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444"/>
    <w:rsid w:val="00444234"/>
    <w:rsid w:val="007D74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F50D7-33E1-4637-A76D-740B85CC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