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BFC" w:rsidRPr="002537E4" w:rsidRDefault="00E84BFC" w:rsidP="00E84BF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茅葺的材料</w:t>
      </w:r>
    </w:p>
    <w:p/>
    <w:p w:rsidR="00E84BFC" w:rsidRPr="002537E4" w:rsidRDefault="00E84BFC" w:rsidP="00E84BFC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在白川乡，传统上用来铺设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民居屋顶的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被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称为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青茅”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芒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，它们通常被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种植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在庄川流域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沿岸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阳光充足、土壤条件适宜的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山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头及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高坡上。每个家庭都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有自家的青茅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地，夏季耕种，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雪季到来前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月下旬到</w:t>
      </w:r>
      <w:r w:rsidRPr="002537E4">
        <w:rPr>
          <w:rFonts w:eastAsia="Source Han Sans CN Normal"/>
          <w:color w:val="000000" w:themeColor="text1"/>
          <w:sz w:val="22"/>
        </w:rPr>
        <w:t>11</w:t>
      </w:r>
      <w:r w:rsidRPr="002537E4">
        <w:rPr>
          <w:rFonts w:eastAsia="Source Han Sans CN Normal"/>
          <w:color w:val="000000" w:themeColor="text1"/>
          <w:sz w:val="22"/>
        </w:rPr>
        <w:t>月底之间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收割</w:t>
      </w:r>
      <w:r w:rsidRPr="002537E4">
        <w:rPr>
          <w:rFonts w:eastAsia="Source Han Sans CN Normal"/>
          <w:color w:val="000000" w:themeColor="text1"/>
          <w:sz w:val="22"/>
        </w:rPr>
        <w:t>。采收工作必须赶在第一场雪降下之前完成，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劳动强度非常大</w:t>
      </w:r>
      <w:r w:rsidRPr="002537E4">
        <w:rPr>
          <w:rFonts w:ascii="思源黑体 CN Normal" w:eastAsia="思源黑体 CN Normal" w:hAnsi="思源黑体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每个茅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平均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需要大约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一万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芒草，但一个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有经验的人每天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能</w:t>
      </w:r>
      <w:r w:rsidRPr="002537E4">
        <w:rPr>
          <w:rFonts w:eastAsia="Source Han Sans CN Normal"/>
          <w:color w:val="000000" w:themeColor="text1"/>
          <w:sz w:val="22"/>
        </w:rPr>
        <w:t>割</w:t>
      </w:r>
      <w:r w:rsidRPr="002537E4">
        <w:rPr>
          <w:rFonts w:eastAsia="Source Han Sans CN Normal"/>
          <w:color w:val="000000" w:themeColor="text1"/>
          <w:sz w:val="22"/>
        </w:rPr>
        <w:t>60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100</w:t>
      </w:r>
      <w:r w:rsidRPr="002537E4">
        <w:rPr>
          <w:rFonts w:eastAsia="Source Han Sans CN Normal"/>
          <w:color w:val="000000" w:themeColor="text1"/>
          <w:sz w:val="22"/>
        </w:rPr>
        <w:t>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割下来的</w:t>
      </w:r>
      <w:r w:rsidRPr="002537E4">
        <w:rPr>
          <w:rFonts w:eastAsia="Source Han Sans CN Normal" w:hint="eastAsia"/>
          <w:color w:val="000000" w:themeColor="text1"/>
          <w:sz w:val="22"/>
        </w:rPr>
        <w:t>青茅</w:t>
      </w:r>
      <w:r w:rsidRPr="002537E4">
        <w:rPr>
          <w:rFonts w:eastAsia="Source Han Sans CN Normal"/>
          <w:color w:val="000000" w:themeColor="text1"/>
          <w:sz w:val="22"/>
        </w:rPr>
        <w:t>首先需要晒干，</w:t>
      </w:r>
      <w:r w:rsidRPr="002537E4">
        <w:rPr>
          <w:rFonts w:eastAsia="Source Han Sans CN Normal" w:hint="eastAsia"/>
          <w:color w:val="000000" w:themeColor="text1"/>
          <w:sz w:val="22"/>
        </w:rPr>
        <w:t>然后</w:t>
      </w:r>
      <w:r w:rsidRPr="002537E4">
        <w:rPr>
          <w:rFonts w:eastAsia="Source Han Sans CN Normal"/>
          <w:color w:val="000000" w:themeColor="text1"/>
          <w:sz w:val="22"/>
        </w:rPr>
        <w:t>捆扎成圆柱状干草垛</w:t>
      </w:r>
      <w:r w:rsidRPr="002537E4">
        <w:rPr>
          <w:rFonts w:eastAsia="Source Han Sans CN Normal" w:hint="eastAsia"/>
          <w:color w:val="000000" w:themeColor="text1"/>
          <w:sz w:val="22"/>
        </w:rPr>
        <w:t>，存放</w:t>
      </w:r>
      <w:r w:rsidRPr="002537E4">
        <w:rPr>
          <w:rFonts w:eastAsia="Source Han Sans CN Normal"/>
          <w:color w:val="000000" w:themeColor="text1"/>
          <w:sz w:val="22"/>
        </w:rPr>
        <w:t>在山坡上。需要铺设屋顶时，</w:t>
      </w:r>
      <w:r w:rsidRPr="002537E4">
        <w:rPr>
          <w:rFonts w:eastAsia="Source Han Sans CN Normal" w:hint="eastAsia"/>
          <w:color w:val="000000" w:themeColor="text1"/>
          <w:sz w:val="22"/>
        </w:rPr>
        <w:t>再</w:t>
      </w:r>
      <w:r w:rsidRPr="002537E4">
        <w:rPr>
          <w:rFonts w:eastAsia="Source Han Sans CN Normal"/>
          <w:color w:val="000000" w:themeColor="text1"/>
          <w:sz w:val="22"/>
        </w:rPr>
        <w:t>把干草垛拆开</w:t>
      </w:r>
      <w:r w:rsidRPr="002537E4">
        <w:rPr>
          <w:rFonts w:eastAsia="Source Han Sans CN Normal" w:hint="eastAsia"/>
          <w:color w:val="000000" w:themeColor="text1"/>
          <w:sz w:val="22"/>
        </w:rPr>
        <w:t>并扎成捆后</w:t>
      </w:r>
      <w:r w:rsidRPr="002537E4">
        <w:rPr>
          <w:rFonts w:eastAsia="Source Han Sans CN Normal"/>
          <w:color w:val="000000" w:themeColor="text1"/>
          <w:sz w:val="22"/>
        </w:rPr>
        <w:t>推下山去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如果地面还有雪，也可以串成一个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巨大的“雪橇”，</w:t>
      </w:r>
      <w:r w:rsidRPr="002537E4">
        <w:rPr>
          <w:rFonts w:eastAsia="Source Han Sans CN Normal"/>
          <w:color w:val="000000" w:themeColor="text1"/>
          <w:sz w:val="22"/>
        </w:rPr>
        <w:t>由一</w:t>
      </w:r>
      <w:r w:rsidRPr="002537E4">
        <w:rPr>
          <w:rFonts w:eastAsia="Source Han Sans CN Normal" w:hint="eastAsia"/>
          <w:color w:val="000000" w:themeColor="text1"/>
          <w:sz w:val="22"/>
        </w:rPr>
        <w:t>名</w:t>
      </w:r>
      <w:r w:rsidRPr="002537E4">
        <w:rPr>
          <w:rFonts w:eastAsia="Source Han Sans CN Normal"/>
          <w:color w:val="000000" w:themeColor="text1"/>
          <w:sz w:val="22"/>
        </w:rPr>
        <w:t>村民拖着滑下山。</w:t>
      </w:r>
    </w:p>
    <w:p w:rsidR="00E84BFC" w:rsidRPr="002537E4" w:rsidRDefault="00E84BFC" w:rsidP="00E84BFC">
      <w:pPr>
        <w:adjustRightInd w:val="0"/>
        <w:snapToGrid w:val="0"/>
        <w:ind w:rightChars="1" w:right="2"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现在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种植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茅葺用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芒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的土地通常都可通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汽车，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所以芒草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收割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后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在村里晒干，干草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存放在棚屋里。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青茅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本身已经成为稀缺的资源，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目</w:t>
      </w:r>
      <w:r w:rsidRPr="002537E4">
        <w:rPr>
          <w:rFonts w:eastAsia="Source Han Sans CN Normal" w:hint="eastAsia"/>
          <w:color w:val="000000" w:themeColor="text1"/>
          <w:sz w:val="22"/>
        </w:rPr>
        <w:t>前基本</w:t>
      </w:r>
      <w:r w:rsidRPr="002537E4">
        <w:rPr>
          <w:rFonts w:eastAsia="Source Han Sans CN Normal"/>
          <w:color w:val="000000" w:themeColor="text1"/>
          <w:sz w:val="22"/>
        </w:rPr>
        <w:t>被</w:t>
      </w:r>
      <w:r w:rsidRPr="002537E4">
        <w:rPr>
          <w:rFonts w:eastAsia="Source Han Sans CN Normal" w:hint="eastAsia"/>
          <w:color w:val="000000" w:themeColor="text1"/>
          <w:sz w:val="22"/>
        </w:rPr>
        <w:t>另一品种的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芒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所取代，</w:t>
      </w:r>
      <w:r w:rsidRPr="002537E4">
        <w:rPr>
          <w:rFonts w:eastAsia="Source Han Sans CN Normal" w:hint="eastAsia"/>
          <w:color w:val="000000" w:themeColor="text1"/>
          <w:sz w:val="22"/>
        </w:rPr>
        <w:t>它们同为芒属，但后者</w:t>
      </w:r>
      <w:r w:rsidRPr="002537E4">
        <w:rPr>
          <w:rFonts w:eastAsia="Source Han Sans CN Normal"/>
          <w:color w:val="000000" w:themeColor="text1"/>
          <w:sz w:val="22"/>
        </w:rPr>
        <w:t>生长更快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更常见。自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</w:t>
      </w:r>
      <w:r w:rsidRPr="002537E4">
        <w:rPr>
          <w:rFonts w:eastAsia="Source Han Sans CN Normal"/>
          <w:color w:val="000000" w:themeColor="text1"/>
          <w:sz w:val="22"/>
        </w:rPr>
        <w:t>70</w:t>
      </w:r>
      <w:r w:rsidRPr="002537E4">
        <w:rPr>
          <w:rFonts w:eastAsia="Source Han Sans CN Normal"/>
          <w:color w:val="000000" w:themeColor="text1"/>
          <w:sz w:val="22"/>
        </w:rPr>
        <w:t>年代以来，</w:t>
      </w:r>
      <w:r w:rsidRPr="002537E4">
        <w:rPr>
          <w:rFonts w:eastAsia="Source Han Sans CN Normal" w:hint="eastAsia"/>
          <w:color w:val="000000" w:themeColor="text1"/>
          <w:sz w:val="22"/>
        </w:rPr>
        <w:t>当地</w:t>
      </w:r>
      <w:r w:rsidRPr="002537E4">
        <w:rPr>
          <w:rFonts w:eastAsia="Source Han Sans CN Normal"/>
          <w:color w:val="000000" w:themeColor="text1"/>
          <w:sz w:val="22"/>
        </w:rPr>
        <w:t>人口不断</w:t>
      </w:r>
      <w:r w:rsidRPr="002537E4">
        <w:rPr>
          <w:rFonts w:eastAsia="Source Han Sans CN Normal" w:hint="eastAsia"/>
          <w:color w:val="000000" w:themeColor="text1"/>
          <w:sz w:val="22"/>
        </w:rPr>
        <w:t>减少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传统芒草</w:t>
      </w:r>
      <w:r w:rsidRPr="002537E4">
        <w:rPr>
          <w:rFonts w:eastAsia="Source Han Sans CN Normal"/>
          <w:color w:val="000000" w:themeColor="text1"/>
          <w:sz w:val="22"/>
        </w:rPr>
        <w:t>种植</w:t>
      </w:r>
      <w:r w:rsidRPr="002537E4">
        <w:rPr>
          <w:rFonts w:eastAsia="Source Han Sans CN Normal" w:hint="eastAsia"/>
          <w:color w:val="000000" w:themeColor="text1"/>
          <w:sz w:val="22"/>
        </w:rPr>
        <w:t>地</w:t>
      </w:r>
      <w:r w:rsidRPr="002537E4">
        <w:rPr>
          <w:rFonts w:eastAsia="Source Han Sans CN Normal"/>
          <w:color w:val="000000" w:themeColor="text1"/>
          <w:sz w:val="22"/>
        </w:rPr>
        <w:t>难以为继，如今白川乡使用的芒大多</w:t>
      </w:r>
      <w:r w:rsidRPr="002537E4">
        <w:rPr>
          <w:rFonts w:eastAsia="Source Han Sans CN Normal" w:hint="eastAsia"/>
          <w:color w:val="000000" w:themeColor="text1"/>
          <w:sz w:val="22"/>
        </w:rPr>
        <w:t>产自</w:t>
      </w:r>
      <w:r w:rsidRPr="002537E4">
        <w:rPr>
          <w:rFonts w:eastAsia="Source Han Sans CN Normal"/>
          <w:color w:val="000000" w:themeColor="text1"/>
          <w:sz w:val="22"/>
        </w:rPr>
        <w:t>静冈县境内的富士山</w:t>
      </w:r>
      <w:r w:rsidRPr="002537E4">
        <w:rPr>
          <w:rFonts w:eastAsia="Source Han Sans CN Normal" w:hint="eastAsia"/>
          <w:color w:val="000000" w:themeColor="text1"/>
          <w:sz w:val="22"/>
        </w:rPr>
        <w:t>周边地区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青茅</w:t>
      </w:r>
      <w:r w:rsidRPr="002537E4">
        <w:rPr>
          <w:rFonts w:eastAsia="Source Han Sans CN Normal"/>
          <w:color w:val="000000" w:themeColor="text1"/>
          <w:sz w:val="22"/>
        </w:rPr>
        <w:t>茎干中空</w:t>
      </w:r>
      <w:r w:rsidRPr="002537E4">
        <w:rPr>
          <w:rFonts w:eastAsia="Source Han Sans CN Normal" w:hint="eastAsia"/>
          <w:color w:val="000000" w:themeColor="text1"/>
          <w:sz w:val="22"/>
        </w:rPr>
        <w:t>，而芒的茎干</w:t>
      </w:r>
      <w:r w:rsidRPr="002537E4">
        <w:rPr>
          <w:rFonts w:eastAsia="Source Han Sans CN Normal"/>
          <w:color w:val="000000" w:themeColor="text1"/>
          <w:sz w:val="22"/>
        </w:rPr>
        <w:t>内</w:t>
      </w:r>
      <w:r w:rsidRPr="002537E4">
        <w:rPr>
          <w:rFonts w:eastAsia="Source Han Sans CN Normal" w:hint="eastAsia"/>
          <w:color w:val="000000" w:themeColor="text1"/>
          <w:sz w:val="22"/>
        </w:rPr>
        <w:t>却有着</w:t>
      </w:r>
      <w:r w:rsidRPr="002537E4">
        <w:rPr>
          <w:rFonts w:eastAsia="Source Han Sans CN Normal"/>
          <w:color w:val="000000" w:themeColor="text1"/>
          <w:sz w:val="22"/>
        </w:rPr>
        <w:t>独特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厚绒毛，</w:t>
      </w:r>
      <w:r w:rsidRPr="002537E4">
        <w:rPr>
          <w:rFonts w:eastAsia="Source Han Sans CN Normal" w:hint="eastAsia"/>
          <w:color w:val="000000" w:themeColor="text1"/>
          <w:sz w:val="22"/>
        </w:rPr>
        <w:t>因此，</w:t>
      </w:r>
      <w:r w:rsidRPr="002537E4">
        <w:rPr>
          <w:rFonts w:eastAsia="Source Han Sans CN Normal"/>
          <w:color w:val="000000" w:themeColor="text1"/>
          <w:sz w:val="22"/>
        </w:rPr>
        <w:t>雨雪过后</w:t>
      </w:r>
      <w:r w:rsidRPr="002537E4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使用芒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铺设的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茅草屋顶需要更长时间才能晾干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这也决定了它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劣化得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更快</w:t>
      </w:r>
      <w:r w:rsidRPr="002537E4">
        <w:rPr>
          <w:rFonts w:eastAsia="Source Han Sans CN Normal"/>
          <w:color w:val="000000" w:themeColor="text1"/>
          <w:sz w:val="22"/>
        </w:rPr>
        <w:t>，每隔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30</w:t>
      </w:r>
      <w:r w:rsidRPr="002537E4">
        <w:rPr>
          <w:rFonts w:eastAsia="Source Han Sans CN Normal"/>
          <w:color w:val="000000" w:themeColor="text1"/>
          <w:sz w:val="22"/>
        </w:rPr>
        <w:t>年就必须更换一次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相比之下，</w:t>
      </w:r>
      <w:r w:rsidRPr="002537E4">
        <w:rPr>
          <w:rFonts w:eastAsia="Source Han Sans CN Normal" w:hint="eastAsia"/>
          <w:color w:val="000000" w:themeColor="text1"/>
          <w:sz w:val="22"/>
        </w:rPr>
        <w:t>青茅</w:t>
      </w:r>
      <w:r w:rsidRPr="002537E4">
        <w:rPr>
          <w:rFonts w:eastAsia="Source Han Sans CN Normal"/>
          <w:color w:val="000000" w:themeColor="text1"/>
          <w:sz w:val="22"/>
        </w:rPr>
        <w:t>屋顶的使用寿命要长出数十年之多。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BFC"/>
    <w:rsid w:val="00444234"/>
    <w:rsid w:val="00C42597"/>
    <w:rsid w:val="00E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48737-5B1B-4A6E-9F61-BC9A9B9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