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F3A" w:rsidRPr="002537E4" w:rsidRDefault="00AB6F3A" w:rsidP="00AB6F3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摺立汁(Suttate-jiru)</w:t>
      </w:r>
    </w:p>
    <w:p/>
    <w:p w:rsidR="00AB6F3A" w:rsidRPr="002537E4" w:rsidRDefault="00AB6F3A" w:rsidP="00AB6F3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摺立汁</w:t>
      </w:r>
      <w:r w:rsidRPr="002537E4">
        <w:rPr>
          <w:rFonts w:eastAsia="Source Han Sans CN Normal"/>
          <w:color w:val="000000" w:themeColor="text1"/>
          <w:sz w:val="22"/>
        </w:rPr>
        <w:t>(Suttate-jiru)</w:t>
      </w:r>
      <w:r w:rsidRPr="002537E4">
        <w:rPr>
          <w:rFonts w:eastAsia="Source Han Sans CN Normal" w:hint="eastAsia"/>
          <w:color w:val="000000" w:themeColor="text1"/>
          <w:sz w:val="22"/>
        </w:rPr>
        <w:t>就是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“现磨的汤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是白川乡的一道特色料理，起源于佛教的素食。这种汤品滋味浓郁，采用</w:t>
      </w:r>
      <w:r w:rsidRPr="002537E4">
        <w:rPr>
          <w:rFonts w:eastAsia="Source Han Sans CN Normal" w:hint="eastAsia"/>
          <w:color w:val="000000" w:themeColor="text1"/>
          <w:sz w:val="22"/>
        </w:rPr>
        <w:t>现</w:t>
      </w:r>
      <w:r w:rsidRPr="002537E4">
        <w:rPr>
          <w:rFonts w:eastAsia="Source Han Sans CN Normal"/>
          <w:color w:val="000000" w:themeColor="text1"/>
          <w:sz w:val="22"/>
        </w:rPr>
        <w:t>磨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黄豆加上味噌、酱油调制的汤底制作而成，原本是一道斋菜，主要出现在与佛教净土真宗有关的宗教活动上。数个世纪以来，净土真宗都是本地区最主要的宗教信仰。随着时间推移，这道汤</w:t>
      </w:r>
      <w:r w:rsidRPr="002537E4">
        <w:rPr>
          <w:rFonts w:eastAsia="Source Han Sans CN Normal" w:hint="eastAsia"/>
          <w:color w:val="000000" w:themeColor="text1"/>
          <w:sz w:val="22"/>
        </w:rPr>
        <w:t>品</w:t>
      </w:r>
      <w:r w:rsidRPr="002537E4">
        <w:rPr>
          <w:rFonts w:eastAsia="Source Han Sans CN Normal"/>
          <w:color w:val="000000" w:themeColor="text1"/>
          <w:sz w:val="22"/>
        </w:rPr>
        <w:t>渐渐融入世俗，成为日常饮食文化的一部分。但直到近年，才渐渐开始为白川乡以外的地区所熟悉。</w:t>
      </w:r>
    </w:p>
    <w:p w:rsidR="00AB6F3A" w:rsidRPr="002537E4" w:rsidRDefault="00AB6F3A" w:rsidP="00AB6F3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本地一些勇于</w:t>
      </w:r>
      <w:r w:rsidRPr="002537E4">
        <w:rPr>
          <w:rFonts w:eastAsia="Source Han Sans CN Normal" w:hint="eastAsia"/>
          <w:color w:val="000000" w:themeColor="text1"/>
          <w:sz w:val="22"/>
        </w:rPr>
        <w:t>创新</w:t>
      </w:r>
      <w:r w:rsidRPr="002537E4">
        <w:rPr>
          <w:rFonts w:eastAsia="Source Han Sans CN Normal"/>
          <w:color w:val="000000" w:themeColor="text1"/>
          <w:sz w:val="22"/>
        </w:rPr>
        <w:t>的居民发明了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eastAsia="Source Han Sans CN Normal" w:hint="eastAsia"/>
          <w:color w:val="000000" w:themeColor="text1"/>
          <w:sz w:val="22"/>
        </w:rPr>
        <w:t>摺立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鍋”</w:t>
      </w:r>
      <w:r w:rsidRPr="002537E4">
        <w:rPr>
          <w:rFonts w:eastAsia="Source Han Sans CN Normal" w:hint="eastAsia"/>
          <w:color w:val="000000" w:themeColor="text1"/>
          <w:sz w:val="22"/>
        </w:rPr>
        <w:t>(</w:t>
      </w:r>
      <w:r w:rsidRPr="002537E4">
        <w:rPr>
          <w:rFonts w:eastAsia="Source Han Sans CN Normal"/>
          <w:color w:val="000000" w:themeColor="text1"/>
          <w:sz w:val="22"/>
        </w:rPr>
        <w:t>Suttate-nabe</w:t>
      </w:r>
      <w:r w:rsidRPr="002537E4">
        <w:rPr>
          <w:rFonts w:eastAsia="Source Han Sans CN Normal" w:hint="eastAsia"/>
          <w:color w:val="000000" w:themeColor="text1"/>
          <w:sz w:val="22"/>
        </w:rPr>
        <w:t>)</w:t>
      </w:r>
      <w:r w:rsidRPr="002537E4">
        <w:rPr>
          <w:rFonts w:eastAsia="Source Han Sans CN Normal"/>
          <w:color w:val="000000" w:themeColor="text1"/>
          <w:sz w:val="22"/>
        </w:rPr>
        <w:t>，这道料理很快便</w:t>
      </w:r>
      <w:r w:rsidRPr="002537E4">
        <w:rPr>
          <w:rFonts w:eastAsia="Source Han Sans CN Normal" w:hint="eastAsia"/>
          <w:color w:val="000000" w:themeColor="text1"/>
          <w:sz w:val="22"/>
        </w:rPr>
        <w:t>流</w:t>
      </w:r>
      <w:r w:rsidRPr="002537E4">
        <w:rPr>
          <w:rFonts w:eastAsia="Source Han Sans CN Normal"/>
          <w:color w:val="000000" w:themeColor="text1"/>
          <w:sz w:val="22"/>
        </w:rPr>
        <w:t>行起来。它是一</w:t>
      </w:r>
      <w:r w:rsidRPr="002537E4">
        <w:rPr>
          <w:rFonts w:eastAsia="Source Han Sans CN Normal" w:hint="eastAsia"/>
          <w:color w:val="000000" w:themeColor="text1"/>
          <w:sz w:val="22"/>
        </w:rPr>
        <w:t>种火锅，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以摺立汁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为汤底，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加入蘑菇、日式大葱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以及飞驒（音同“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”）地区的</w:t>
      </w:r>
      <w:r w:rsidRPr="002537E4">
        <w:rPr>
          <w:rFonts w:eastAsia="Source Han Sans CN Normal"/>
          <w:color w:val="000000" w:themeColor="text1"/>
          <w:sz w:val="22"/>
        </w:rPr>
        <w:t>名产</w:t>
      </w:r>
      <w:bookmarkStart w:id="0" w:name="_Hlk90019917"/>
      <w:r w:rsidRPr="002537E4">
        <w:rPr>
          <w:rFonts w:eastAsia="Source Han Sans CN Normal" w:hint="eastAsia"/>
          <w:color w:val="000000" w:themeColor="text1"/>
          <w:sz w:val="22"/>
        </w:rPr>
        <w:t>——</w:t>
      </w:r>
      <w:r w:rsidRPr="002537E4">
        <w:rPr>
          <w:rFonts w:eastAsia="Source Han Sans CN Normal"/>
          <w:color w:val="000000" w:themeColor="text1"/>
          <w:sz w:val="22"/>
        </w:rPr>
        <w:t>飞驒</w:t>
      </w:r>
      <w:bookmarkEnd w:id="0"/>
      <w:r w:rsidRPr="002537E4">
        <w:rPr>
          <w:rFonts w:eastAsia="Source Han Sans CN Normal"/>
          <w:color w:val="000000" w:themeColor="text1"/>
          <w:sz w:val="22"/>
        </w:rPr>
        <w:t>牛肉等食材</w:t>
      </w:r>
      <w:r w:rsidRPr="002537E4">
        <w:rPr>
          <w:rFonts w:eastAsia="Source Han Sans CN Normal" w:hint="eastAsia"/>
          <w:color w:val="000000" w:themeColor="text1"/>
          <w:sz w:val="22"/>
        </w:rPr>
        <w:t>制成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摺立</w:t>
      </w:r>
      <w:r w:rsidRPr="002537E4">
        <w:rPr>
          <w:rFonts w:eastAsia="Source Han Sans CN Normal"/>
          <w:color w:val="000000" w:themeColor="text1"/>
          <w:sz w:val="22"/>
        </w:rPr>
        <w:t>锅汤汁滑润，香气四溢，柔和绵密的口感与豆浆火锅有些</w:t>
      </w:r>
      <w:r w:rsidRPr="002537E4">
        <w:rPr>
          <w:rFonts w:eastAsia="Source Han Sans CN Normal" w:hint="eastAsia"/>
          <w:color w:val="000000" w:themeColor="text1"/>
          <w:sz w:val="22"/>
        </w:rPr>
        <w:t>相</w:t>
      </w:r>
      <w:r w:rsidRPr="002537E4">
        <w:rPr>
          <w:rFonts w:eastAsia="Source Han Sans CN Normal"/>
          <w:color w:val="000000" w:themeColor="text1"/>
          <w:sz w:val="22"/>
        </w:rPr>
        <w:t>似，可在荻町村及周边的</w:t>
      </w:r>
      <w:r w:rsidRPr="002537E4">
        <w:rPr>
          <w:rFonts w:eastAsia="Source Han Sans CN Normal" w:hint="eastAsia"/>
          <w:color w:val="000000" w:themeColor="text1"/>
          <w:sz w:val="22"/>
        </w:rPr>
        <w:t>特定</w:t>
      </w:r>
      <w:r w:rsidRPr="002537E4">
        <w:rPr>
          <w:rFonts w:eastAsia="Source Han Sans CN Normal"/>
          <w:color w:val="000000" w:themeColor="text1"/>
          <w:sz w:val="22"/>
        </w:rPr>
        <w:t>餐厅品尝。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F3A"/>
    <w:rsid w:val="00444234"/>
    <w:rsid w:val="00AB6F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81AB2-409A-46F3-82CB-45CC82C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