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2DF" w:rsidRPr="002537E4" w:rsidRDefault="00F352DF" w:rsidP="00F352D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野外博物馆・合掌造民家园与交谊桥</w:t>
      </w:r>
    </w:p>
    <w:p/>
    <w:p w:rsidR="00F352DF" w:rsidRPr="002537E4" w:rsidRDefault="00F352DF" w:rsidP="00F352D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驾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车前往荻町古村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时，通常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会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首先抵达庄川西岸，根据规定，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自驾游览者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需要将车停放在河岸边的停车场里，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然后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步行过河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前往村庄中心区域。大型停车场旁是“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综合导览所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交谊馆”，这是一处旅游信息中心，装修成了传统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民居的样子，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覆盖着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茅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屋顶。旁边的礼品商店里出售来自白川乡各地的纪念品和特色食品。在它们背后，是露天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“野外博物馆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合掌造民家园”，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园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内共</w:t>
      </w:r>
      <w:r w:rsidRPr="002537E4">
        <w:rPr>
          <w:rFonts w:eastAsia="Source Han Sans CN Normal"/>
          <w:color w:val="000000" w:themeColor="text1"/>
          <w:sz w:val="22"/>
        </w:rPr>
        <w:t>有</w:t>
      </w:r>
      <w:r w:rsidRPr="002537E4">
        <w:rPr>
          <w:rFonts w:eastAsia="Source Han Sans CN Normal"/>
          <w:color w:val="000000" w:themeColor="text1"/>
          <w:sz w:val="22"/>
        </w:rPr>
        <w:t>25</w:t>
      </w:r>
      <w:r w:rsidRPr="002537E4">
        <w:rPr>
          <w:rFonts w:eastAsia="Source Han Sans CN Normal"/>
          <w:color w:val="000000" w:themeColor="text1"/>
          <w:sz w:val="22"/>
        </w:rPr>
        <w:t>座建筑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，包括几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座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合掌造民居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、数个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仓库和棚屋</w:t>
      </w:r>
      <w:r w:rsidRPr="002537E4">
        <w:rPr>
          <w:rFonts w:eastAsia="Source Han Sans CN Normal"/>
          <w:color w:val="000000" w:themeColor="text1"/>
          <w:sz w:val="22"/>
        </w:rPr>
        <w:t>，都是出于保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护和展示的目的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专门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移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到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F352DF" w:rsidRPr="002537E4" w:rsidRDefault="00F352DF" w:rsidP="00F352D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从停车场和博物馆所在地前往荻町中心区域，需要穿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过“交谊桥”，</w:t>
      </w:r>
      <w:r w:rsidRPr="002537E4">
        <w:rPr>
          <w:rFonts w:eastAsia="Source Han Sans CN Normal"/>
          <w:color w:val="000000" w:themeColor="text1"/>
          <w:sz w:val="22"/>
        </w:rPr>
        <w:t>这是一座长</w:t>
      </w:r>
      <w:r w:rsidRPr="002537E4">
        <w:rPr>
          <w:rFonts w:eastAsia="Source Han Sans CN Normal"/>
          <w:color w:val="000000" w:themeColor="text1"/>
          <w:sz w:val="22"/>
        </w:rPr>
        <w:t>107</w:t>
      </w:r>
      <w:r w:rsidRPr="002537E4">
        <w:rPr>
          <w:rFonts w:eastAsia="Source Han Sans CN Normal"/>
          <w:color w:val="000000" w:themeColor="text1"/>
          <w:sz w:val="22"/>
        </w:rPr>
        <w:t>米的人行吊桥，横跨庄川，建于</w:t>
      </w:r>
      <w:r w:rsidRPr="002537E4">
        <w:rPr>
          <w:rFonts w:eastAsia="Source Han Sans CN Normal"/>
          <w:color w:val="000000" w:themeColor="text1"/>
          <w:sz w:val="22"/>
        </w:rPr>
        <w:t>1993</w:t>
      </w:r>
      <w:r w:rsidRPr="002537E4">
        <w:rPr>
          <w:rFonts w:eastAsia="Source Han Sans CN Normal"/>
          <w:color w:val="000000" w:themeColor="text1"/>
          <w:sz w:val="22"/>
        </w:rPr>
        <w:t>年。作为村庄的</w:t>
      </w:r>
      <w:r w:rsidRPr="002537E4">
        <w:rPr>
          <w:rFonts w:eastAsia="Source Han Sans CN Normal" w:hint="eastAsia"/>
          <w:color w:val="000000" w:themeColor="text1"/>
          <w:sz w:val="22"/>
        </w:rPr>
        <w:t>一个</w:t>
      </w:r>
      <w:r w:rsidRPr="002537E4">
        <w:rPr>
          <w:rFonts w:eastAsia="Source Han Sans CN Normal"/>
          <w:color w:val="000000" w:themeColor="text1"/>
          <w:sz w:val="22"/>
        </w:rPr>
        <w:t>入口，这座桥显得有些窄小，也未经涂装，</w:t>
      </w:r>
      <w:r w:rsidRPr="002537E4">
        <w:rPr>
          <w:rFonts w:eastAsia="Source Han Sans CN Normal" w:hint="eastAsia"/>
          <w:color w:val="000000" w:themeColor="text1"/>
          <w:sz w:val="22"/>
        </w:rPr>
        <w:t>这是</w:t>
      </w:r>
      <w:r w:rsidRPr="002537E4">
        <w:rPr>
          <w:rFonts w:eastAsia="Source Han Sans CN Normal"/>
          <w:color w:val="000000" w:themeColor="text1"/>
          <w:sz w:val="22"/>
        </w:rPr>
        <w:t>因为</w:t>
      </w:r>
      <w:r w:rsidRPr="002537E4">
        <w:rPr>
          <w:rFonts w:eastAsia="Source Han Sans CN Normal" w:hint="eastAsia"/>
          <w:color w:val="000000" w:themeColor="text1"/>
          <w:sz w:val="22"/>
        </w:rPr>
        <w:t>其</w:t>
      </w:r>
      <w:r w:rsidRPr="002537E4">
        <w:rPr>
          <w:rFonts w:eastAsia="Source Han Sans CN Normal"/>
          <w:color w:val="000000" w:themeColor="text1"/>
          <w:sz w:val="22"/>
        </w:rPr>
        <w:t>设计宗旨</w:t>
      </w:r>
      <w:r w:rsidRPr="002537E4">
        <w:rPr>
          <w:rFonts w:eastAsia="Source Han Sans CN Normal" w:hint="eastAsia"/>
          <w:color w:val="000000" w:themeColor="text1"/>
          <w:sz w:val="22"/>
        </w:rPr>
        <w:t>就在于将吊桥融入</w:t>
      </w:r>
      <w:r w:rsidRPr="002537E4">
        <w:rPr>
          <w:rFonts w:eastAsia="Source Han Sans CN Normal"/>
          <w:color w:val="000000" w:themeColor="text1"/>
          <w:sz w:val="22"/>
        </w:rPr>
        <w:t>周</w:t>
      </w:r>
      <w:r w:rsidRPr="002537E4">
        <w:rPr>
          <w:rFonts w:eastAsia="Source Han Sans CN Normal" w:hint="eastAsia"/>
          <w:color w:val="000000" w:themeColor="text1"/>
          <w:sz w:val="22"/>
        </w:rPr>
        <w:t>围</w:t>
      </w:r>
      <w:r w:rsidRPr="002537E4">
        <w:rPr>
          <w:rFonts w:eastAsia="Source Han Sans CN Normal"/>
          <w:color w:val="000000" w:themeColor="text1"/>
          <w:sz w:val="22"/>
        </w:rPr>
        <w:t>环境。</w:t>
      </w:r>
      <w:r w:rsidRPr="002537E4">
        <w:rPr>
          <w:rFonts w:eastAsia="Source Han Sans CN Normal"/>
          <w:color w:val="000000" w:themeColor="text1"/>
          <w:sz w:val="22"/>
        </w:rPr>
        <w:t>2003</w:t>
      </w:r>
      <w:r w:rsidRPr="002537E4">
        <w:rPr>
          <w:rFonts w:eastAsia="Source Han Sans CN Normal"/>
          <w:color w:val="000000" w:themeColor="text1"/>
          <w:sz w:val="22"/>
        </w:rPr>
        <w:t>年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日本土木学会将设计大奖授予交谊桥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，以表彰它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朴的风格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，以及为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保护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传统乡村风貌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禁止汽车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进入的设计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。行走桥上，来访者可以低头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看一看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脚下平静而略显浑浊的河</w:t>
      </w:r>
      <w:r w:rsidRPr="002537E4">
        <w:rPr>
          <w:rFonts w:eastAsia="Source Han Sans CN Normal"/>
          <w:color w:val="000000" w:themeColor="text1"/>
          <w:sz w:val="22"/>
        </w:rPr>
        <w:t>流，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“白川”</w:t>
      </w:r>
      <w:r w:rsidRPr="002537E4">
        <w:rPr>
          <w:rFonts w:eastAsia="Source Han Sans CN Normal"/>
          <w:color w:val="000000" w:themeColor="text1"/>
          <w:sz w:val="22"/>
        </w:rPr>
        <w:t>地区正</w:t>
      </w:r>
      <w:r w:rsidRPr="002537E4">
        <w:rPr>
          <w:rFonts w:eastAsia="Source Han Sans CN Normal" w:hint="eastAsia"/>
          <w:color w:val="000000" w:themeColor="text1"/>
          <w:sz w:val="22"/>
        </w:rPr>
        <w:t>因此得名</w:t>
      </w:r>
      <w:r w:rsidRPr="002537E4">
        <w:rPr>
          <w:rFonts w:eastAsia="Source Han Sans CN Normal"/>
          <w:color w:val="000000" w:themeColor="text1"/>
          <w:sz w:val="22"/>
        </w:rPr>
        <w:t>。这座桥深</w:t>
      </w:r>
      <w:r w:rsidRPr="002537E4">
        <w:rPr>
          <w:rFonts w:eastAsia="Source Han Sans CN Normal" w:hint="eastAsia"/>
          <w:color w:val="000000" w:themeColor="text1"/>
          <w:sz w:val="22"/>
        </w:rPr>
        <w:t>受</w:t>
      </w:r>
      <w:r w:rsidRPr="002537E4">
        <w:rPr>
          <w:rFonts w:eastAsia="Source Han Sans CN Normal"/>
          <w:color w:val="000000" w:themeColor="text1"/>
          <w:sz w:val="22"/>
        </w:rPr>
        <w:t>摄影师青睐，</w:t>
      </w:r>
      <w:r w:rsidRPr="002537E4">
        <w:rPr>
          <w:rFonts w:eastAsia="Source Han Sans CN Normal" w:hint="eastAsia"/>
          <w:color w:val="000000" w:themeColor="text1"/>
          <w:sz w:val="22"/>
        </w:rPr>
        <w:t>尤其是在</w:t>
      </w:r>
      <w:r w:rsidRPr="002537E4">
        <w:rPr>
          <w:rFonts w:eastAsia="Source Han Sans CN Normal"/>
          <w:color w:val="000000" w:themeColor="text1"/>
          <w:sz w:val="22"/>
        </w:rPr>
        <w:t>秋天庄川沿岸秋叶转红</w:t>
      </w:r>
      <w:r w:rsidRPr="002537E4">
        <w:rPr>
          <w:rFonts w:eastAsia="Source Han Sans CN Normal" w:hint="eastAsia"/>
          <w:color w:val="000000" w:themeColor="text1"/>
          <w:sz w:val="22"/>
        </w:rPr>
        <w:t>之后的时节里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2DF"/>
    <w:rsid w:val="00444234"/>
    <w:rsid w:val="00C42597"/>
    <w:rsid w:val="00F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118F7-5E1F-4544-92B4-AA7E4B91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