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BD8" w:rsidRPr="002537E4" w:rsidRDefault="00E16BD8" w:rsidP="00E16BD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白川村大家庭的特征</w:t>
      </w:r>
    </w:p>
    <w:p/>
    <w:p w:rsidR="00E16BD8" w:rsidRPr="002537E4" w:rsidRDefault="00E16BD8" w:rsidP="00E16BD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白川对典型的大家庭并没有严格的定义，各村的家庭规模和具体的生活安排都有一定的差异。但一般来说，</w:t>
      </w:r>
      <w:r w:rsidRPr="002537E4">
        <w:rPr>
          <w:rFonts w:eastAsia="Source Han Sans CN Normal" w:hint="eastAsia"/>
          <w:color w:val="000000" w:themeColor="text1"/>
          <w:sz w:val="22"/>
        </w:rPr>
        <w:t>在</w:t>
      </w:r>
      <w:r w:rsidRPr="002537E4">
        <w:rPr>
          <w:rFonts w:eastAsia="Source Han Sans CN Normal"/>
          <w:color w:val="000000" w:themeColor="text1"/>
          <w:sz w:val="22"/>
        </w:rPr>
        <w:t>一个典型的大家庭</w:t>
      </w:r>
      <w:r w:rsidRPr="002537E4">
        <w:rPr>
          <w:rFonts w:eastAsia="Source Han Sans CN Normal" w:hint="eastAsia"/>
          <w:color w:val="000000" w:themeColor="text1"/>
          <w:sz w:val="22"/>
        </w:rPr>
        <w:t>里，</w:t>
      </w:r>
      <w:r w:rsidRPr="002537E4">
        <w:rPr>
          <w:rFonts w:eastAsia="Source Han Sans CN Normal"/>
          <w:color w:val="000000" w:themeColor="text1"/>
          <w:sz w:val="22"/>
        </w:rPr>
        <w:t>大家长就是</w:t>
      </w:r>
      <w:r w:rsidRPr="002537E4">
        <w:rPr>
          <w:rFonts w:eastAsia="Source Han Sans CN Normal" w:hint="eastAsia"/>
          <w:color w:val="000000" w:themeColor="text1"/>
          <w:sz w:val="22"/>
        </w:rPr>
        <w:t>家</w:t>
      </w:r>
      <w:r w:rsidRPr="002537E4">
        <w:rPr>
          <w:rFonts w:eastAsia="Source Han Sans CN Normal"/>
          <w:color w:val="000000" w:themeColor="text1"/>
          <w:sz w:val="22"/>
        </w:rPr>
        <w:t>主，他与妻子以及包括家业继承人一家在内的所有子女住在一起。女儿婚后仍留在家里，她们的丈夫会定期</w:t>
      </w:r>
      <w:r w:rsidRPr="002537E4">
        <w:rPr>
          <w:rFonts w:eastAsia="Source Han Sans CN Normal" w:hint="eastAsia"/>
          <w:color w:val="000000" w:themeColor="text1"/>
          <w:sz w:val="22"/>
        </w:rPr>
        <w:t>上门</w:t>
      </w:r>
      <w:r w:rsidRPr="002537E4">
        <w:rPr>
          <w:rFonts w:eastAsia="Source Han Sans CN Normal"/>
          <w:color w:val="000000" w:themeColor="text1"/>
          <w:sz w:val="22"/>
        </w:rPr>
        <w:t>探望。没有继承权的儿子也</w:t>
      </w:r>
      <w:r w:rsidRPr="002537E4">
        <w:rPr>
          <w:rFonts w:eastAsia="Source Han Sans CN Normal" w:hint="eastAsia"/>
          <w:color w:val="000000" w:themeColor="text1"/>
          <w:sz w:val="22"/>
        </w:rPr>
        <w:t>是</w:t>
      </w:r>
      <w:r w:rsidRPr="002537E4">
        <w:rPr>
          <w:rFonts w:eastAsia="Source Han Sans CN Normal"/>
          <w:color w:val="000000" w:themeColor="text1"/>
          <w:sz w:val="22"/>
        </w:rPr>
        <w:t>如此，</w:t>
      </w:r>
      <w:r w:rsidRPr="002537E4">
        <w:rPr>
          <w:rFonts w:eastAsia="Source Han Sans CN Normal" w:hint="eastAsia"/>
          <w:color w:val="000000" w:themeColor="text1"/>
          <w:sz w:val="22"/>
        </w:rPr>
        <w:t>需要定期</w:t>
      </w:r>
      <w:r w:rsidRPr="002537E4">
        <w:rPr>
          <w:rFonts w:eastAsia="Source Han Sans CN Normal"/>
          <w:color w:val="000000" w:themeColor="text1"/>
          <w:sz w:val="22"/>
        </w:rPr>
        <w:t>到村里</w:t>
      </w:r>
      <w:r w:rsidRPr="002537E4">
        <w:rPr>
          <w:rFonts w:eastAsia="Source Han Sans CN Normal" w:hint="eastAsia"/>
          <w:color w:val="000000" w:themeColor="text1"/>
          <w:sz w:val="22"/>
        </w:rPr>
        <w:t>妻子的娘家</w:t>
      </w:r>
      <w:r w:rsidRPr="002537E4">
        <w:rPr>
          <w:rFonts w:eastAsia="Source Han Sans CN Normal"/>
          <w:color w:val="000000" w:themeColor="text1"/>
          <w:sz w:val="22"/>
        </w:rPr>
        <w:t>探望他们的妻子。女儿的孩子也由</w:t>
      </w:r>
      <w:r w:rsidRPr="002537E4">
        <w:rPr>
          <w:rFonts w:eastAsia="Source Han Sans CN Normal" w:hint="eastAsia"/>
          <w:color w:val="000000" w:themeColor="text1"/>
          <w:sz w:val="22"/>
        </w:rPr>
        <w:t>娘家家主</w:t>
      </w:r>
      <w:r w:rsidRPr="002537E4">
        <w:rPr>
          <w:rFonts w:eastAsia="Source Han Sans CN Normal"/>
          <w:color w:val="000000" w:themeColor="text1"/>
          <w:sz w:val="22"/>
        </w:rPr>
        <w:t>抚养。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BD8"/>
    <w:rsid w:val="00444234"/>
    <w:rsid w:val="00C42597"/>
    <w:rsid w:val="00E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CC64C-3699-4BB5-9770-F2555A08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