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76" w:rsidRPr="009C1F31" w:rsidRDefault="00914376" w:rsidP="00914376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南庭</w:t>
      </w:r>
    </w:p>
    <w:p/>
    <w:p w:rsidR="00914376" w:rsidRPr="009C1F31" w:rsidRDefault="00914376" w:rsidP="00914376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宸殿南侧的庭园刻意简化，意在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凸显</w:t>
      </w:r>
      <w:r w:rsidRPr="009C1F31">
        <w:rPr>
          <w:rFonts w:eastAsia="Source Han Sans CN Normal"/>
          <w:bCs/>
          <w:color w:val="000000" w:themeColor="text1"/>
          <w:sz w:val="22"/>
        </w:rPr>
        <w:t>庄严之感。从宸殿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透过</w:t>
      </w:r>
      <w:r w:rsidRPr="009C1F31">
        <w:rPr>
          <w:rFonts w:eastAsia="Source Han Sans CN Normal"/>
          <w:bCs/>
          <w:color w:val="000000" w:themeColor="text1"/>
          <w:sz w:val="22"/>
        </w:rPr>
        <w:t>两扇大门眺望庭园，杉树和松树衬托下的，是一个由完美的白色砂砾铺就的石庭。这些砂石来自京都白川地区，如今已经难觅更换石材，因此必须定期清洗以保持庭园面貌不变。宸殿正前方的树木，左边是樱花，右边是蜜橘。自</w:t>
      </w:r>
      <w:r w:rsidRPr="009C1F31">
        <w:rPr>
          <w:rFonts w:eastAsia="Source Han Sans CN Normal"/>
          <w:bCs/>
          <w:color w:val="000000" w:themeColor="text1"/>
          <w:sz w:val="22"/>
        </w:rPr>
        <w:t>10</w:t>
      </w:r>
      <w:r w:rsidRPr="009C1F31">
        <w:rPr>
          <w:rFonts w:eastAsia="Source Han Sans CN Normal"/>
          <w:bCs/>
          <w:color w:val="000000" w:themeColor="text1"/>
          <w:sz w:val="22"/>
        </w:rPr>
        <w:t>世纪在京都御所正殿前首先选择种植这两种树之后，它们就被视为与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皇室</w:t>
      </w:r>
      <w:r w:rsidRPr="009C1F31">
        <w:rPr>
          <w:rFonts w:eastAsia="Source Han Sans CN Normal"/>
          <w:bCs/>
          <w:color w:val="000000" w:themeColor="text1"/>
          <w:sz w:val="22"/>
        </w:rPr>
        <w:t>相关的吉祥组合。</w:t>
      </w:r>
    </w:p>
    <w:p w:rsidR="00914376" w:rsidRPr="009C1F31" w:rsidRDefault="00914376" w:rsidP="00914376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仁和寺的贵宾经南庭前往御殿。天皇和皇家使臣由较大的敕使门进入，直接穿过庭园到达白书院，其他皇室成员则使用不那么显眼的皇族门，穿过宸殿前的两棵树之间进入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御</w:t>
      </w:r>
      <w:r w:rsidRPr="009C1F31">
        <w:rPr>
          <w:rFonts w:eastAsia="Source Han Sans CN Normal"/>
          <w:bCs/>
          <w:color w:val="000000" w:themeColor="text1"/>
          <w:sz w:val="22"/>
        </w:rPr>
        <w:t>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76"/>
    <w:rsid w:val="00444234"/>
    <w:rsid w:val="0091437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C8C72-D49A-4460-8637-AB7C43D6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