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770E" w:rsidRPr="009C1F31" w:rsidRDefault="0028770E" w:rsidP="0028770E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</w:rPr>
      </w:pPr>
      <w:r>
        <w:rPr>
          <w:b/>
        </w:rPr>
        <w:t>《都名所图会》</w:t>
      </w:r>
    </w:p>
    <w:p/>
    <w:p w:rsidR="0028770E" w:rsidRPr="009C1F31" w:rsidRDefault="0028770E" w:rsidP="0028770E">
      <w:pPr>
        <w:adjustRightInd w:val="0"/>
        <w:snapToGrid w:val="0"/>
        <w:spacing w:line="240" w:lineRule="atLeast"/>
        <w:ind w:firstLineChars="200" w:firstLine="440"/>
        <w:rPr>
          <w:rFonts w:eastAsia="Meiryo UI"/>
          <w:color w:val="000000" w:themeColor="text1"/>
          <w:sz w:val="22"/>
        </w:rPr>
      </w:pPr>
      <w:r w:rsidRPr="009C1F31">
        <w:rPr>
          <w:rFonts w:eastAsia="Source Han Sans CN Normal" w:hint="eastAsia"/>
          <w:color w:val="000000" w:themeColor="text1"/>
          <w:sz w:val="22"/>
        </w:rPr>
        <w:t>出版</w:t>
      </w:r>
      <w:r w:rsidRPr="009C1F31">
        <w:rPr>
          <w:rFonts w:eastAsia="Source Han Sans CN Normal"/>
          <w:color w:val="000000" w:themeColor="text1"/>
          <w:sz w:val="22"/>
        </w:rPr>
        <w:t>于</w:t>
      </w:r>
      <w:r w:rsidRPr="009C1F31">
        <w:rPr>
          <w:rFonts w:eastAsia="Source Han Sans CN Normal"/>
          <w:color w:val="000000" w:themeColor="text1"/>
          <w:sz w:val="22"/>
        </w:rPr>
        <w:t>1780</w:t>
      </w:r>
      <w:r w:rsidRPr="009C1F31">
        <w:rPr>
          <w:rFonts w:eastAsia="Source Han Sans CN Normal"/>
          <w:bCs/>
          <w:color w:val="000000" w:themeColor="text1"/>
          <w:sz w:val="22"/>
        </w:rPr>
        <w:t>年的《都名所图会》（即京都名胜图）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C1F31">
        <w:rPr>
          <w:rFonts w:eastAsia="Source Han Sans CN Normal"/>
          <w:bCs/>
          <w:color w:val="000000" w:themeColor="text1"/>
          <w:sz w:val="22"/>
        </w:rPr>
        <w:t>是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有关</w:t>
      </w:r>
      <w:r w:rsidRPr="009C1F31">
        <w:rPr>
          <w:rFonts w:eastAsia="Source Han Sans CN Normal"/>
          <w:bCs/>
          <w:color w:val="000000" w:themeColor="text1"/>
          <w:sz w:val="22"/>
        </w:rPr>
        <w:t>京都及周边地区的系列旅行指南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书</w:t>
      </w:r>
      <w:r w:rsidRPr="009C1F31">
        <w:rPr>
          <w:rFonts w:eastAsia="Source Han Sans CN Normal"/>
          <w:bCs/>
          <w:color w:val="000000" w:themeColor="text1"/>
          <w:sz w:val="22"/>
        </w:rPr>
        <w:t>。该系列一炮而红，并引发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了</w:t>
      </w:r>
      <w:r w:rsidRPr="009C1F31">
        <w:rPr>
          <w:rFonts w:eastAsia="Source Han Sans CN Normal"/>
          <w:bCs/>
          <w:color w:val="000000" w:themeColor="text1"/>
          <w:sz w:val="22"/>
        </w:rPr>
        <w:t>大量类似作品出版，比如连接京都和江户（今东京）之间的交通要道东海道，以及伊势神宫（现三重县内）的插图指南。</w:t>
      </w:r>
    </w:p>
    <w:p w:rsidR="0028770E" w:rsidRPr="009C1F31" w:rsidRDefault="0028770E" w:rsidP="0028770E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</w:rPr>
      </w:pPr>
      <w:r w:rsidRPr="009C1F31">
        <w:rPr>
          <w:rFonts w:eastAsia="Source Han Sans CN Normal"/>
          <w:bCs/>
          <w:color w:val="000000" w:themeColor="text1"/>
          <w:sz w:val="22"/>
        </w:rPr>
        <w:t>书中名胜地皆兼备文字描述和细节图示，大多为鸟瞰图。特别值得留意的是，包括仁和寺在内的大多数景点都几乎没有实际相应的俯视位置</w:t>
      </w:r>
      <w:r w:rsidRPr="009C1F31">
        <w:rPr>
          <w:rFonts w:eastAsia="Source Han Sans CN Normal" w:hint="eastAsia"/>
          <w:bCs/>
          <w:color w:val="000000" w:themeColor="text1"/>
          <w:sz w:val="22"/>
        </w:rPr>
        <w:t>，</w:t>
      </w:r>
      <w:r w:rsidRPr="009C1F31">
        <w:rPr>
          <w:rFonts w:eastAsia="Source Han Sans CN Normal"/>
          <w:bCs/>
          <w:color w:val="000000" w:themeColor="text1"/>
          <w:sz w:val="22"/>
        </w:rPr>
        <w:t>因此，画家不得不尽量凭借想象力创作，并常在不确定比例或其他细节处画上云彩。在描绘樱花盛开的仁和寺时，就使用了这种技法。画中，人们三五成群，在樱花树下野餐</w:t>
      </w:r>
      <w:r w:rsidRPr="009C1F31">
        <w:rPr>
          <w:rFonts w:eastAsia="Source Han Sans CN Normal"/>
          <w:bCs/>
          <w:color w:val="000000" w:themeColor="text1"/>
          <w:sz w:val="22"/>
        </w:rPr>
        <w:t>——</w:t>
      </w:r>
      <w:r w:rsidRPr="009C1F31">
        <w:rPr>
          <w:rFonts w:eastAsia="Source Han Sans CN Normal"/>
          <w:bCs/>
          <w:color w:val="000000" w:themeColor="text1"/>
          <w:sz w:val="22"/>
        </w:rPr>
        <w:t>这场景至今在每年春天日本各地的公园中仍能看到。以真正的指南风格而言，仁和寺樱花的范围和壮观程度似乎被夸大了，当时的樱花面积应该更小一些。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770E"/>
    <w:rsid w:val="0028770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80866-3B36-4FD7-A379-EF7C76AD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2023-11-17T08:58:00Z</dcterms:created>
  <dcterms:modified xsi:type="dcterms:W3CDTF">2023-11-17T08:58:00Z</dcterms:modified>
</cp:coreProperties>
</file>