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5731" w:rsidRPr="00401E35" w:rsidRDefault="00BD5731" w:rsidP="00BD5731">
      <w:pPr>
        <w:adjustRightInd w:val="0"/>
        <w:snapToGrid w:val="0"/>
        <w:contextualSpacing/>
        <w:rPr>
          <w:rFonts w:eastAsia="Source Han Sans CN Normal"/>
          <w:b/>
          <w:bCs/>
          <w:color w:val="000000" w:themeColor="text1"/>
          <w:sz w:val="22"/>
        </w:rPr>
      </w:pPr>
      <w:r>
        <w:rPr>
          <w:b/>
        </w:rPr>
        <w:t>须崎吉利支丹墓碑群</w:t>
      </w:r>
    </w:p>
    <w:p/>
    <w:p w:rsidR="00BD5731" w:rsidRPr="00401E35" w:rsidRDefault="00BD5731" w:rsidP="00BD5731">
      <w:pPr>
        <w:adjustRightInd w:val="0"/>
        <w:snapToGrid w:val="0"/>
        <w:ind w:firstLineChars="200" w:firstLine="440"/>
        <w:contextualSpacing/>
        <w:rPr>
          <w:rFonts w:eastAsia="Source Han Sans CN Normal"/>
          <w:b/>
          <w:bCs/>
          <w:color w:val="000000" w:themeColor="text1"/>
          <w:sz w:val="22"/>
        </w:rPr>
      </w:pPr>
      <w:r w:rsidRPr="00401E35">
        <w:rPr>
          <w:rFonts w:eastAsia="Source Han Sans CN Normal"/>
          <w:color w:val="000000" w:themeColor="text1"/>
          <w:sz w:val="22"/>
        </w:rPr>
        <w:t>风光如画的加津佐町坐落于一处山海之间的河口旁。村子的佛教墓地里保存着</w:t>
      </w:r>
      <w:r w:rsidRPr="00401E35">
        <w:rPr>
          <w:rFonts w:eastAsia="Source Han Sans CN Normal"/>
          <w:color w:val="000000" w:themeColor="text1"/>
          <w:sz w:val="22"/>
        </w:rPr>
        <w:t>6</w:t>
      </w:r>
      <w:r w:rsidRPr="00401E35">
        <w:rPr>
          <w:rFonts w:eastAsia="Source Han Sans CN Normal"/>
          <w:color w:val="000000" w:themeColor="text1"/>
          <w:sz w:val="22"/>
        </w:rPr>
        <w:t>块吉利支丹</w:t>
      </w:r>
      <w:r w:rsidRPr="00401E35">
        <w:rPr>
          <w:rFonts w:ascii="Source Han Sans CN Normal" w:eastAsia="Source Han Sans CN Normal" w:hAnsi="Source Han Sans CN Normal"/>
          <w:color w:val="000000" w:themeColor="text1"/>
          <w:sz w:val="22"/>
        </w:rPr>
        <w:t>（</w:t>
      </w:r>
      <w:r w:rsidRPr="00401E35">
        <w:rPr>
          <w:rFonts w:eastAsia="Source Han Sans CN Normal"/>
          <w:color w:val="000000" w:themeColor="text1"/>
          <w:sz w:val="22"/>
        </w:rPr>
        <w:t>16</w:t>
      </w:r>
      <w:r w:rsidRPr="00401E35">
        <w:rPr>
          <w:rFonts w:ascii="Source Han Sans CN Normal" w:eastAsia="Source Han Sans CN Normal" w:hAnsi="Source Han Sans CN Normal"/>
          <w:color w:val="000000" w:themeColor="text1"/>
          <w:sz w:val="22"/>
        </w:rPr>
        <w:t>世</w:t>
      </w:r>
      <w:r w:rsidRPr="00401E35">
        <w:rPr>
          <w:rFonts w:ascii="Source Han Sans CN Normal" w:eastAsia="Source Han Sans CN Normal" w:hAnsi="Source Han Sans CN Normal" w:cs="SimSun" w:hint="eastAsia"/>
          <w:color w:val="000000" w:themeColor="text1"/>
          <w:sz w:val="22"/>
        </w:rPr>
        <w:t>纪</w:t>
      </w:r>
      <w:r w:rsidRPr="00401E35">
        <w:rPr>
          <w:rFonts w:ascii="Source Han Sans CN Normal" w:eastAsia="Source Han Sans CN Normal" w:hAnsi="Source Han Sans CN Normal" w:hint="eastAsia"/>
          <w:color w:val="000000" w:themeColor="text1"/>
          <w:sz w:val="22"/>
        </w:rPr>
        <w:t>至明治</w:t>
      </w:r>
      <w:r w:rsidRPr="00401E35">
        <w:rPr>
          <w:rFonts w:ascii="Source Han Sans CN Normal" w:eastAsia="Source Han Sans CN Normal" w:hAnsi="Source Han Sans CN Normal" w:cs="SimSun" w:hint="eastAsia"/>
          <w:color w:val="000000" w:themeColor="text1"/>
          <w:sz w:val="22"/>
        </w:rPr>
        <w:t>时</w:t>
      </w:r>
      <w:r w:rsidRPr="00401E35">
        <w:rPr>
          <w:rFonts w:ascii="Source Han Sans CN Normal" w:eastAsia="Source Han Sans CN Normal" w:hAnsi="Source Han Sans CN Normal" w:cs="游ゴシック" w:hint="eastAsia"/>
          <w:color w:val="000000" w:themeColor="text1"/>
          <w:sz w:val="22"/>
        </w:rPr>
        <w:t>代日本的基督教</w:t>
      </w:r>
      <w:r w:rsidRPr="00401E35">
        <w:rPr>
          <w:rFonts w:ascii="Source Han Sans CN Normal" w:eastAsia="Source Han Sans CN Normal" w:hAnsi="Source Han Sans CN Normal" w:hint="eastAsia"/>
          <w:color w:val="000000" w:themeColor="text1"/>
          <w:sz w:val="22"/>
        </w:rPr>
        <w:t>徒</w:t>
      </w:r>
      <w:r w:rsidRPr="00401E35">
        <w:rPr>
          <w:rFonts w:ascii="Source Han Sans CN Normal" w:eastAsia="Source Han Sans CN Normal" w:hAnsi="Source Han Sans CN Normal"/>
          <w:color w:val="000000" w:themeColor="text1"/>
          <w:sz w:val="22"/>
        </w:rPr>
        <w:t>）</w:t>
      </w:r>
      <w:r w:rsidRPr="00401E35">
        <w:rPr>
          <w:rFonts w:eastAsia="Source Han Sans CN Normal"/>
          <w:color w:val="000000" w:themeColor="text1"/>
          <w:sz w:val="22"/>
        </w:rPr>
        <w:t>的墓碑</w:t>
      </w:r>
      <w:r w:rsidRPr="00401E35">
        <w:rPr>
          <w:rFonts w:ascii="思源黑体 CN Normal" w:eastAsia="思源黑体 CN Normal" w:hAnsi="思源黑体 CN Normal" w:hint="eastAsia"/>
          <w:color w:val="000000" w:themeColor="text1"/>
          <w:sz w:val="22"/>
        </w:rPr>
        <w:t>，</w:t>
      </w:r>
      <w:r w:rsidRPr="00401E35">
        <w:rPr>
          <w:rFonts w:eastAsia="Source Han Sans CN Normal"/>
          <w:color w:val="000000" w:themeColor="text1"/>
          <w:sz w:val="22"/>
        </w:rPr>
        <w:t>确切地说，</w:t>
      </w:r>
      <w:r w:rsidRPr="00401E35">
        <w:rPr>
          <w:rFonts w:eastAsia="Source Han Sans CN Normal"/>
          <w:color w:val="000000" w:themeColor="text1"/>
          <w:sz w:val="22"/>
        </w:rPr>
        <w:t>5</w:t>
      </w:r>
      <w:r w:rsidRPr="00401E35">
        <w:rPr>
          <w:rFonts w:eastAsia="Source Han Sans CN Normal"/>
          <w:color w:val="000000" w:themeColor="text1"/>
          <w:sz w:val="22"/>
        </w:rPr>
        <w:t>块</w:t>
      </w:r>
      <w:r w:rsidRPr="00401E35">
        <w:rPr>
          <w:rFonts w:eastAsia="Source Han Sans CN Normal" w:hint="eastAsia"/>
          <w:color w:val="000000" w:themeColor="text1"/>
          <w:sz w:val="22"/>
        </w:rPr>
        <w:t>为</w:t>
      </w:r>
      <w:r w:rsidRPr="00401E35">
        <w:rPr>
          <w:rFonts w:eastAsia="Source Han Sans CN Normal"/>
          <w:color w:val="000000" w:themeColor="text1"/>
          <w:sz w:val="22"/>
        </w:rPr>
        <w:t>墓碑</w:t>
      </w:r>
      <w:r w:rsidRPr="00401E35">
        <w:rPr>
          <w:rFonts w:eastAsia="Source Han Sans CN Normal" w:hint="eastAsia"/>
          <w:color w:val="000000" w:themeColor="text1"/>
          <w:sz w:val="22"/>
        </w:rPr>
        <w:t>，</w:t>
      </w:r>
      <w:r w:rsidRPr="00401E35">
        <w:rPr>
          <w:rFonts w:eastAsia="Source Han Sans CN Normal"/>
          <w:color w:val="000000" w:themeColor="text1"/>
          <w:sz w:val="22"/>
        </w:rPr>
        <w:t>1</w:t>
      </w:r>
      <w:r w:rsidRPr="00401E35">
        <w:rPr>
          <w:rFonts w:ascii="Source Han Sans CN Normal" w:eastAsia="Source Han Sans CN Normal" w:hAnsi="Source Han Sans CN Normal"/>
          <w:color w:val="000000" w:themeColor="text1"/>
          <w:sz w:val="22"/>
        </w:rPr>
        <w:t>块</w:t>
      </w:r>
      <w:r w:rsidRPr="00401E35">
        <w:rPr>
          <w:rFonts w:ascii="Source Han Sans CN Normal" w:eastAsia="Source Han Sans CN Normal" w:hAnsi="Source Han Sans CN Normal" w:hint="eastAsia"/>
          <w:color w:val="000000" w:themeColor="text1"/>
          <w:sz w:val="22"/>
        </w:rPr>
        <w:t>为吉利支丹相关</w:t>
      </w:r>
      <w:r w:rsidRPr="00401E35">
        <w:rPr>
          <w:rFonts w:ascii="Source Han Sans CN Normal" w:eastAsia="Source Han Sans CN Normal" w:hAnsi="Source Han Sans CN Normal" w:cs="SimSun" w:hint="eastAsia"/>
          <w:color w:val="000000" w:themeColor="text1"/>
          <w:sz w:val="22"/>
        </w:rPr>
        <w:t>遗物</w:t>
      </w:r>
      <w:r w:rsidRPr="00401E35">
        <w:rPr>
          <w:rFonts w:ascii="Source Han Sans CN Normal" w:eastAsia="Source Han Sans CN Normal" w:hAnsi="Source Han Sans CN Normal"/>
          <w:color w:val="000000" w:themeColor="text1"/>
          <w:sz w:val="22"/>
        </w:rPr>
        <w:t>。</w:t>
      </w:r>
      <w:r w:rsidRPr="00401E35">
        <w:rPr>
          <w:rFonts w:eastAsia="Source Han Sans CN Normal"/>
          <w:color w:val="000000" w:themeColor="text1"/>
          <w:sz w:val="22"/>
        </w:rPr>
        <w:t>其中</w:t>
      </w:r>
      <w:r w:rsidRPr="00401E35">
        <w:rPr>
          <w:rFonts w:eastAsia="Source Han Sans CN Normal"/>
          <w:color w:val="000000" w:themeColor="text1"/>
          <w:sz w:val="22"/>
        </w:rPr>
        <w:t>1</w:t>
      </w:r>
      <w:r w:rsidRPr="00401E35">
        <w:rPr>
          <w:rFonts w:eastAsia="Source Han Sans CN Normal"/>
          <w:color w:val="000000" w:themeColor="text1"/>
          <w:sz w:val="22"/>
        </w:rPr>
        <w:t>块墓碑单独</w:t>
      </w:r>
      <w:r w:rsidRPr="00401E35">
        <w:rPr>
          <w:rFonts w:eastAsia="Source Han Sans CN Normal" w:hint="eastAsia"/>
          <w:color w:val="000000" w:themeColor="text1"/>
          <w:sz w:val="22"/>
        </w:rPr>
        <w:t>安</w:t>
      </w:r>
      <w:r w:rsidRPr="00401E35">
        <w:rPr>
          <w:rFonts w:eastAsia="Source Han Sans CN Normal"/>
          <w:color w:val="000000" w:themeColor="text1"/>
          <w:sz w:val="22"/>
        </w:rPr>
        <w:t>放，另外</w:t>
      </w:r>
      <w:r w:rsidRPr="00401E35">
        <w:rPr>
          <w:rFonts w:eastAsia="Source Han Sans CN Normal"/>
          <w:color w:val="000000" w:themeColor="text1"/>
          <w:sz w:val="22"/>
        </w:rPr>
        <w:t>5</w:t>
      </w:r>
      <w:r w:rsidRPr="00401E35">
        <w:rPr>
          <w:rFonts w:eastAsia="Source Han Sans CN Normal"/>
          <w:color w:val="000000" w:themeColor="text1"/>
          <w:sz w:val="22"/>
        </w:rPr>
        <w:t>块在</w:t>
      </w:r>
      <w:r w:rsidRPr="00401E35">
        <w:rPr>
          <w:rFonts w:eastAsia="Source Han Sans CN Normal" w:hint="eastAsia"/>
          <w:color w:val="000000" w:themeColor="text1"/>
          <w:sz w:val="22"/>
        </w:rPr>
        <w:t>另一处</w:t>
      </w:r>
      <w:r w:rsidRPr="00401E35">
        <w:rPr>
          <w:rFonts w:eastAsia="Source Han Sans CN Normal"/>
          <w:color w:val="000000" w:themeColor="text1"/>
          <w:sz w:val="22"/>
        </w:rPr>
        <w:t>排成一行。</w:t>
      </w:r>
    </w:p>
    <w:p w:rsidR="00BD5731" w:rsidRPr="00401E35" w:rsidRDefault="00BD5731" w:rsidP="00BD5731">
      <w:pPr>
        <w:adjustRightInd w:val="0"/>
        <w:snapToGrid w:val="0"/>
        <w:ind w:firstLineChars="200" w:firstLine="440"/>
        <w:contextualSpacing/>
        <w:rPr>
          <w:rFonts w:eastAsia="Source Han Sans CN Normal"/>
          <w:b/>
          <w:bCs/>
          <w:color w:val="000000" w:themeColor="text1"/>
          <w:sz w:val="22"/>
        </w:rPr>
      </w:pPr>
      <w:r w:rsidRPr="00401E35">
        <w:rPr>
          <w:rFonts w:eastAsia="Source Han Sans CN Normal"/>
          <w:color w:val="000000" w:themeColor="text1"/>
          <w:sz w:val="22"/>
        </w:rPr>
        <w:t>单独的那块墓碑最</w:t>
      </w:r>
      <w:r w:rsidRPr="00401E35">
        <w:rPr>
          <w:rFonts w:eastAsia="Source Han Sans CN Normal" w:hint="eastAsia"/>
          <w:color w:val="000000" w:themeColor="text1"/>
          <w:sz w:val="22"/>
        </w:rPr>
        <w:t>耐人寻味</w:t>
      </w:r>
      <w:r w:rsidRPr="00401E35">
        <w:rPr>
          <w:rFonts w:eastAsia="Source Han Sans CN Normal"/>
          <w:color w:val="000000" w:themeColor="text1"/>
          <w:sz w:val="22"/>
        </w:rPr>
        <w:t>。长崎一带的吉利支丹墓碑大多采用本地一种类似安山岩或石英安山岩的灰色火山岩制作，可这一块采用的石材是</w:t>
      </w:r>
      <w:r w:rsidRPr="00401E35">
        <w:rPr>
          <w:rFonts w:eastAsia="Source Han Sans CN Normal" w:hint="eastAsia"/>
          <w:color w:val="000000" w:themeColor="text1"/>
          <w:sz w:val="22"/>
        </w:rPr>
        <w:t>从</w:t>
      </w:r>
      <w:r w:rsidRPr="00401E35">
        <w:rPr>
          <w:rFonts w:eastAsia="Source Han Sans CN Normal"/>
          <w:color w:val="000000" w:themeColor="text1"/>
          <w:sz w:val="22"/>
        </w:rPr>
        <w:t>天草运来的粉色砂岩。能够用得起价格高昂的外来材料，说明在</w:t>
      </w:r>
      <w:r w:rsidRPr="00401E35">
        <w:rPr>
          <w:rFonts w:eastAsia="Source Han Sans CN Normal"/>
          <w:color w:val="000000" w:themeColor="text1"/>
          <w:sz w:val="22"/>
        </w:rPr>
        <w:t>17</w:t>
      </w:r>
      <w:r w:rsidRPr="00401E35">
        <w:rPr>
          <w:rFonts w:eastAsia="Source Han Sans CN Normal"/>
          <w:color w:val="000000" w:themeColor="text1"/>
          <w:sz w:val="22"/>
        </w:rPr>
        <w:t>世纪早期已经有部分本地人拥有了不凡的经济实力。这</w:t>
      </w:r>
      <w:r w:rsidRPr="00401E35">
        <w:rPr>
          <w:rFonts w:eastAsia="Source Han Sans CN Normal" w:hint="eastAsia"/>
          <w:color w:val="000000" w:themeColor="text1"/>
          <w:sz w:val="22"/>
        </w:rPr>
        <w:t>是一</w:t>
      </w:r>
      <w:r w:rsidRPr="00401E35">
        <w:rPr>
          <w:rFonts w:eastAsia="Source Han Sans CN Normal"/>
          <w:color w:val="000000" w:themeColor="text1"/>
          <w:sz w:val="22"/>
        </w:rPr>
        <w:t>块平置式半圆柱体墓碑，长</w:t>
      </w:r>
      <w:r w:rsidRPr="00401E35">
        <w:rPr>
          <w:rFonts w:eastAsia="Source Han Sans CN Normal" w:hint="eastAsia"/>
          <w:color w:val="000000" w:themeColor="text1"/>
          <w:sz w:val="22"/>
        </w:rPr>
        <w:t>达</w:t>
      </w:r>
      <w:r w:rsidRPr="00401E35">
        <w:rPr>
          <w:rFonts w:eastAsia="Source Han Sans CN Normal"/>
          <w:color w:val="000000" w:themeColor="text1"/>
          <w:sz w:val="22"/>
        </w:rPr>
        <w:t>1.2</w:t>
      </w:r>
      <w:r w:rsidRPr="00401E35">
        <w:rPr>
          <w:rFonts w:eastAsia="Source Han Sans CN Normal"/>
          <w:color w:val="000000" w:themeColor="text1"/>
          <w:sz w:val="22"/>
        </w:rPr>
        <w:t>米。</w:t>
      </w:r>
    </w:p>
    <w:p w:rsidR="00BD5731" w:rsidRPr="00401E35" w:rsidRDefault="00BD5731" w:rsidP="00BD5731">
      <w:pPr>
        <w:adjustRightInd w:val="0"/>
        <w:snapToGrid w:val="0"/>
        <w:ind w:firstLineChars="200" w:firstLine="440"/>
        <w:contextualSpacing/>
        <w:rPr>
          <w:rFonts w:eastAsia="Source Han Sans CN Normal"/>
          <w:b/>
          <w:bCs/>
          <w:color w:val="000000" w:themeColor="text1"/>
          <w:sz w:val="22"/>
        </w:rPr>
      </w:pPr>
      <w:r w:rsidRPr="00401E35">
        <w:rPr>
          <w:rFonts w:eastAsia="Source Han Sans CN Normal"/>
          <w:color w:val="000000" w:themeColor="text1"/>
          <w:sz w:val="22"/>
        </w:rPr>
        <w:t>墓碑上有一块活动金属罩，碑铭因此大体保存完好。碑文最</w:t>
      </w:r>
      <w:r w:rsidRPr="00401E35">
        <w:rPr>
          <w:rFonts w:ascii="Source Han Sans CN Normal" w:eastAsia="Source Han Sans CN Normal" w:hAnsi="Source Han Sans CN Normal"/>
          <w:color w:val="000000" w:themeColor="text1"/>
          <w:sz w:val="22"/>
        </w:rPr>
        <w:t>左侧刻着墓主人的教名“る井寸”</w:t>
      </w:r>
      <w:r w:rsidRPr="00401E35">
        <w:rPr>
          <w:rFonts w:eastAsia="思源黑体 CN Normal"/>
          <w:color w:val="000000" w:themeColor="text1"/>
          <w:sz w:val="22"/>
        </w:rPr>
        <w:t>(Ruis)</w:t>
      </w:r>
      <w:r w:rsidRPr="00401E35">
        <w:rPr>
          <w:rFonts w:eastAsia="Source Han Sans CN Normal"/>
          <w:color w:val="000000" w:themeColor="text1"/>
          <w:sz w:val="22"/>
        </w:rPr>
        <w:t>。</w:t>
      </w:r>
      <w:r w:rsidRPr="00401E35">
        <w:rPr>
          <w:rFonts w:eastAsia="Source Han Sans CN Normal" w:hint="eastAsia"/>
          <w:color w:val="000000" w:themeColor="text1"/>
          <w:sz w:val="22"/>
        </w:rPr>
        <w:t>相</w:t>
      </w:r>
      <w:r w:rsidRPr="00401E35">
        <w:rPr>
          <w:rFonts w:eastAsia="Source Han Sans CN Normal"/>
          <w:color w:val="000000" w:themeColor="text1"/>
          <w:sz w:val="22"/>
        </w:rPr>
        <w:t>邻的一列是</w:t>
      </w:r>
      <w:r w:rsidRPr="00401E35">
        <w:rPr>
          <w:rFonts w:eastAsia="Source Han Sans CN Normal" w:hint="eastAsia"/>
          <w:color w:val="000000" w:themeColor="text1"/>
          <w:sz w:val="22"/>
        </w:rPr>
        <w:t>他</w:t>
      </w:r>
      <w:r w:rsidRPr="00401E35">
        <w:rPr>
          <w:rFonts w:eastAsia="Source Han Sans CN Normal"/>
          <w:color w:val="000000" w:themeColor="text1"/>
          <w:sz w:val="22"/>
        </w:rPr>
        <w:t>去世时的年纪，可能是</w:t>
      </w:r>
      <w:r w:rsidRPr="00401E35">
        <w:rPr>
          <w:rFonts w:eastAsia="Source Han Sans CN Normal"/>
          <w:color w:val="000000" w:themeColor="text1"/>
          <w:sz w:val="22"/>
        </w:rPr>
        <w:t>19</w:t>
      </w:r>
      <w:r w:rsidRPr="00401E35">
        <w:rPr>
          <w:rFonts w:eastAsia="Source Han Sans CN Normal"/>
          <w:color w:val="000000" w:themeColor="text1"/>
          <w:sz w:val="22"/>
        </w:rPr>
        <w:t>或</w:t>
      </w:r>
      <w:r w:rsidRPr="00401E35">
        <w:rPr>
          <w:rFonts w:eastAsia="Source Han Sans CN Normal"/>
          <w:color w:val="000000" w:themeColor="text1"/>
          <w:sz w:val="22"/>
        </w:rPr>
        <w:t>29</w:t>
      </w:r>
      <w:r w:rsidRPr="00401E35">
        <w:rPr>
          <w:rFonts w:eastAsia="Source Han Sans CN Normal"/>
          <w:color w:val="000000" w:themeColor="text1"/>
          <w:sz w:val="22"/>
        </w:rPr>
        <w:t>岁。下一列是卒年，能看清是</w:t>
      </w:r>
      <w:r w:rsidRPr="00401E35">
        <w:rPr>
          <w:rFonts w:eastAsia="Source Han Sans CN Normal"/>
          <w:color w:val="000000" w:themeColor="text1"/>
          <w:sz w:val="22"/>
        </w:rPr>
        <w:t>2</w:t>
      </w:r>
      <w:r w:rsidRPr="00401E35">
        <w:rPr>
          <w:rFonts w:eastAsia="Source Han Sans CN Normal"/>
          <w:color w:val="000000" w:themeColor="text1"/>
          <w:sz w:val="22"/>
        </w:rPr>
        <w:t>日，但月份已经缺失。</w:t>
      </w:r>
      <w:r w:rsidRPr="00401E35">
        <w:rPr>
          <w:rFonts w:ascii="Source Han Sans CN Normal" w:eastAsia="Source Han Sans CN Normal" w:hAnsi="Source Han Sans CN Normal"/>
          <w:color w:val="000000" w:themeColor="text1"/>
          <w:sz w:val="22"/>
        </w:rPr>
        <w:t>最右侧一列刻着“庆长十八年”</w:t>
      </w:r>
      <w:r w:rsidRPr="00401E35">
        <w:rPr>
          <w:rFonts w:eastAsia="Source Han Sans CN Normal"/>
          <w:color w:val="000000" w:themeColor="text1"/>
          <w:sz w:val="22"/>
        </w:rPr>
        <w:t>（</w:t>
      </w:r>
      <w:r w:rsidRPr="00401E35">
        <w:rPr>
          <w:rFonts w:eastAsia="Source Han Sans CN Normal"/>
          <w:color w:val="000000" w:themeColor="text1"/>
          <w:sz w:val="22"/>
        </w:rPr>
        <w:t>1613</w:t>
      </w:r>
      <w:r w:rsidRPr="00401E35">
        <w:rPr>
          <w:rFonts w:eastAsia="Source Han Sans CN Normal"/>
          <w:color w:val="000000" w:themeColor="text1"/>
          <w:sz w:val="22"/>
        </w:rPr>
        <w:t>年），</w:t>
      </w:r>
      <w:r w:rsidRPr="00401E35">
        <w:rPr>
          <w:rFonts w:eastAsia="Source Han Sans CN Normal" w:hint="eastAsia"/>
          <w:color w:val="000000" w:themeColor="text1"/>
          <w:sz w:val="22"/>
        </w:rPr>
        <w:t>正是</w:t>
      </w:r>
      <w:r w:rsidRPr="00401E35">
        <w:rPr>
          <w:rFonts w:eastAsia="Source Han Sans CN Normal"/>
          <w:color w:val="000000" w:themeColor="text1"/>
          <w:sz w:val="22"/>
        </w:rPr>
        <w:t>日本全面禁止基督教的前一年。</w:t>
      </w:r>
    </w:p>
    <w:p w:rsidR="00BD5731" w:rsidRPr="00401E35" w:rsidRDefault="00BD5731" w:rsidP="00BD5731">
      <w:pPr>
        <w:adjustRightInd w:val="0"/>
        <w:snapToGrid w:val="0"/>
        <w:ind w:firstLineChars="200" w:firstLine="440"/>
        <w:contextualSpacing/>
        <w:rPr>
          <w:rFonts w:eastAsia="Source Han Sans CN Normal"/>
          <w:b/>
          <w:bCs/>
          <w:color w:val="000000" w:themeColor="text1"/>
          <w:sz w:val="22"/>
        </w:rPr>
      </w:pPr>
      <w:r w:rsidRPr="00401E35">
        <w:rPr>
          <w:rFonts w:eastAsia="Source Han Sans CN Normal"/>
          <w:color w:val="000000" w:themeColor="text1"/>
          <w:sz w:val="22"/>
        </w:rPr>
        <w:t>另外</w:t>
      </w:r>
      <w:r w:rsidRPr="00401E35">
        <w:rPr>
          <w:rFonts w:eastAsia="Source Han Sans CN Normal"/>
          <w:color w:val="000000" w:themeColor="text1"/>
          <w:sz w:val="22"/>
        </w:rPr>
        <w:t>5</w:t>
      </w:r>
      <w:r w:rsidRPr="00401E35">
        <w:rPr>
          <w:rFonts w:eastAsia="Source Han Sans CN Normal"/>
          <w:color w:val="000000" w:themeColor="text1"/>
          <w:sz w:val="22"/>
        </w:rPr>
        <w:t>块</w:t>
      </w:r>
      <w:r w:rsidRPr="00401E35">
        <w:rPr>
          <w:rFonts w:eastAsia="Source Han Sans CN Normal" w:hint="eastAsia"/>
          <w:color w:val="000000" w:themeColor="text1"/>
          <w:sz w:val="22"/>
        </w:rPr>
        <w:t>安置</w:t>
      </w:r>
      <w:r w:rsidRPr="00401E35">
        <w:rPr>
          <w:rFonts w:eastAsia="Source Han Sans CN Normal"/>
          <w:color w:val="000000" w:themeColor="text1"/>
          <w:sz w:val="22"/>
        </w:rPr>
        <w:t>在一起，其中</w:t>
      </w:r>
      <w:r w:rsidRPr="00401E35">
        <w:rPr>
          <w:rFonts w:eastAsia="Source Han Sans CN Normal" w:hint="eastAsia"/>
          <w:color w:val="000000" w:themeColor="text1"/>
          <w:sz w:val="22"/>
        </w:rPr>
        <w:t>，</w:t>
      </w:r>
      <w:r w:rsidRPr="00401E35">
        <w:rPr>
          <w:rFonts w:eastAsia="Source Han Sans CN Normal"/>
          <w:color w:val="000000" w:themeColor="text1"/>
          <w:sz w:val="22"/>
        </w:rPr>
        <w:t>两块是平放的半圆柱体，两块是扁平石板，还有一块只剩残片。两块扁平石板上都刻着十字架，一个是一条横杠的拉丁十字，另一个是双横杠的宗主教十字。这两块石板有可能曾是半圆柱体墓碑的基座。此外，两块半圆柱体墓碑中较小的一块可能是孩子的墓碑。</w:t>
      </w:r>
    </w:p>
    <w:p w:rsidR="00BD5731" w:rsidRPr="00401E35" w:rsidRDefault="00BD5731" w:rsidP="00BD5731">
      <w:pPr>
        <w:adjustRightInd w:val="0"/>
        <w:snapToGrid w:val="0"/>
        <w:ind w:firstLineChars="200" w:firstLine="440"/>
        <w:contextualSpacing/>
        <w:rPr>
          <w:rFonts w:eastAsia="Source Han Sans CN Normal"/>
          <w:b/>
          <w:bCs/>
          <w:color w:val="000000" w:themeColor="text1"/>
          <w:sz w:val="22"/>
        </w:rPr>
      </w:pPr>
      <w:r w:rsidRPr="00401E35">
        <w:rPr>
          <w:rFonts w:eastAsia="Source Han Sans CN Normal"/>
          <w:color w:val="000000" w:themeColor="text1"/>
          <w:sz w:val="22"/>
        </w:rPr>
        <w:t>须崎吉利支丹墓碑群为长崎县指定史迹。</w:t>
      </w:r>
    </w:p>
    <w:p w:rsidR="00BD5731" w:rsidRPr="00401E35" w:rsidRDefault="00BD5731" w:rsidP="00BD5731">
      <w:pPr>
        <w:rPr>
          <w:rFonts w:eastAsia="Source Han Sans CN Normal"/>
          <w:color w:val="000000" w:themeColor="text1"/>
          <w:sz w:val="22"/>
        </w:rPr>
      </w:pPr>
    </w:p>
    <w:p w:rsidR="00BD5731" w:rsidRPr="00401E35" w:rsidRDefault="00BD5731" w:rsidP="00BD5731">
      <w:pPr>
        <w:adjustRightInd w:val="0"/>
        <w:snapToGrid w:val="0"/>
        <w:contextualSpacing/>
        <w:rPr>
          <w:rFonts w:eastAsia="Source Han Sans CN Normal"/>
          <w:b/>
          <w:bCs/>
          <w:color w:val="000000" w:themeColor="text1"/>
          <w:sz w:val="22"/>
        </w:rPr>
      </w:pPr>
      <w:r w:rsidRPr="00401E35">
        <w:rPr>
          <w:rFonts w:eastAsia="Source Han Sans CN Normal"/>
          <w:b/>
          <w:bCs/>
          <w:color w:val="000000" w:themeColor="text1"/>
          <w:sz w:val="22"/>
        </w:rPr>
        <w:t>日本吉利支丹墓碑</w:t>
      </w:r>
      <w:r w:rsidRPr="00401E35">
        <w:rPr>
          <w:rFonts w:eastAsia="Source Han Sans CN Normal" w:hint="eastAsia"/>
          <w:b/>
          <w:bCs/>
          <w:color w:val="000000" w:themeColor="text1"/>
          <w:sz w:val="22"/>
        </w:rPr>
        <w:t>概要</w:t>
      </w:r>
    </w:p>
    <w:p w:rsidR="00BD5731" w:rsidRPr="00401E35" w:rsidRDefault="00BD5731" w:rsidP="00BD5731">
      <w:pPr>
        <w:adjustRightInd w:val="0"/>
        <w:snapToGrid w:val="0"/>
        <w:ind w:firstLineChars="200" w:firstLine="440"/>
        <w:contextualSpacing/>
        <w:rPr>
          <w:rFonts w:eastAsia="Source Han Sans CN Normal"/>
          <w:b/>
          <w:bCs/>
          <w:color w:val="000000" w:themeColor="text1"/>
          <w:sz w:val="22"/>
        </w:rPr>
      </w:pPr>
      <w:r w:rsidRPr="00401E35">
        <w:rPr>
          <w:rFonts w:ascii="Source Han Sans CN Normal" w:eastAsia="Source Han Sans CN Normal" w:hAnsi="Source Han Sans CN Normal"/>
          <w:color w:val="000000" w:themeColor="text1"/>
          <w:sz w:val="22"/>
        </w:rPr>
        <w:t>日本已确认</w:t>
      </w:r>
      <w:r w:rsidRPr="00401E35">
        <w:rPr>
          <w:rFonts w:ascii="Source Han Sans CN Normal" w:eastAsia="Source Han Sans CN Normal" w:hAnsi="Source Han Sans CN Normal" w:hint="eastAsia"/>
          <w:color w:val="000000" w:themeColor="text1"/>
          <w:sz w:val="22"/>
        </w:rPr>
        <w:t>建于</w:t>
      </w:r>
      <w:r w:rsidRPr="00401E35">
        <w:rPr>
          <w:rFonts w:ascii="Source Han Sans CN Normal" w:eastAsia="Source Han Sans CN Normal" w:hAnsi="Source Han Sans CN Normal"/>
          <w:color w:val="000000" w:themeColor="text1"/>
          <w:sz w:val="22"/>
        </w:rPr>
        <w:t>吉利支丹</w:t>
      </w:r>
      <w:r w:rsidRPr="00401E35">
        <w:rPr>
          <w:rFonts w:ascii="Source Han Sans CN Normal" w:eastAsia="Source Han Sans CN Normal" w:hAnsi="Source Han Sans CN Normal" w:cs="SimSun" w:hint="eastAsia"/>
          <w:color w:val="000000" w:themeColor="text1"/>
          <w:sz w:val="22"/>
        </w:rPr>
        <w:t>时期早期的</w:t>
      </w:r>
      <w:r w:rsidRPr="00401E35">
        <w:rPr>
          <w:rFonts w:ascii="Source Han Sans CN Normal" w:eastAsia="Source Han Sans CN Normal" w:hAnsi="Source Han Sans CN Normal"/>
          <w:color w:val="000000" w:themeColor="text1"/>
          <w:sz w:val="22"/>
        </w:rPr>
        <w:t>墓碑共计</w:t>
      </w:r>
      <w:r w:rsidRPr="00401E35">
        <w:rPr>
          <w:rFonts w:eastAsia="Source Han Sans CN Normal"/>
          <w:color w:val="000000" w:themeColor="text1"/>
          <w:sz w:val="22"/>
        </w:rPr>
        <w:t>192</w:t>
      </w:r>
      <w:r w:rsidRPr="00401E35">
        <w:rPr>
          <w:rFonts w:ascii="Source Han Sans CN Normal" w:eastAsia="Source Han Sans CN Normal" w:hAnsi="Source Han Sans CN Normal"/>
          <w:color w:val="000000" w:themeColor="text1"/>
          <w:sz w:val="22"/>
        </w:rPr>
        <w:t>块</w:t>
      </w:r>
      <w:r w:rsidRPr="00401E35">
        <w:rPr>
          <w:rFonts w:eastAsia="Source Han Sans CN Normal"/>
          <w:color w:val="000000" w:themeColor="text1"/>
          <w:sz w:val="22"/>
        </w:rPr>
        <w:t>，其中</w:t>
      </w:r>
      <w:r w:rsidRPr="00401E35">
        <w:rPr>
          <w:rFonts w:eastAsia="Source Han Sans CN Normal"/>
          <w:color w:val="000000" w:themeColor="text1"/>
          <w:sz w:val="22"/>
        </w:rPr>
        <w:t>146</w:t>
      </w:r>
      <w:r w:rsidRPr="00401E35">
        <w:rPr>
          <w:rFonts w:eastAsia="Source Han Sans CN Normal"/>
          <w:color w:val="000000" w:themeColor="text1"/>
          <w:sz w:val="22"/>
        </w:rPr>
        <w:t>块</w:t>
      </w:r>
      <w:r w:rsidRPr="00401E35">
        <w:rPr>
          <w:rFonts w:eastAsia="Source Han Sans CN Normal" w:hint="eastAsia"/>
          <w:color w:val="000000" w:themeColor="text1"/>
          <w:sz w:val="22"/>
        </w:rPr>
        <w:t>在</w:t>
      </w:r>
      <w:r w:rsidRPr="00401E35">
        <w:rPr>
          <w:rFonts w:eastAsia="Source Han Sans CN Normal"/>
          <w:color w:val="000000" w:themeColor="text1"/>
          <w:sz w:val="22"/>
        </w:rPr>
        <w:t>长崎县，全都出自</w:t>
      </w:r>
      <w:r w:rsidRPr="00401E35">
        <w:rPr>
          <w:rFonts w:eastAsia="Source Han Sans CN Normal"/>
          <w:color w:val="000000" w:themeColor="text1"/>
          <w:sz w:val="22"/>
        </w:rPr>
        <w:t>17</w:t>
      </w:r>
      <w:r w:rsidRPr="00401E35">
        <w:rPr>
          <w:rFonts w:eastAsia="Source Han Sans CN Normal"/>
          <w:color w:val="000000" w:themeColor="text1"/>
          <w:sz w:val="22"/>
        </w:rPr>
        <w:t>世纪早期。全国最古老</w:t>
      </w:r>
      <w:r w:rsidRPr="00401E35">
        <w:rPr>
          <w:rFonts w:eastAsia="Source Han Sans CN Normal" w:hint="eastAsia"/>
          <w:color w:val="000000" w:themeColor="text1"/>
          <w:sz w:val="22"/>
        </w:rPr>
        <w:t>的</w:t>
      </w:r>
      <w:r w:rsidRPr="00401E35">
        <w:rPr>
          <w:rFonts w:eastAsia="Source Han Sans CN Normal"/>
          <w:color w:val="000000" w:themeColor="text1"/>
          <w:sz w:val="22"/>
        </w:rPr>
        <w:t>吉利支丹墓碑</w:t>
      </w:r>
      <w:r w:rsidRPr="00401E35">
        <w:rPr>
          <w:rFonts w:eastAsia="Source Han Sans CN Normal" w:hint="eastAsia"/>
          <w:color w:val="000000" w:themeColor="text1"/>
          <w:sz w:val="22"/>
        </w:rPr>
        <w:t>于</w:t>
      </w:r>
      <w:r w:rsidRPr="00401E35">
        <w:rPr>
          <w:rFonts w:eastAsia="Source Han Sans CN Normal"/>
          <w:color w:val="000000" w:themeColor="text1"/>
          <w:sz w:val="22"/>
        </w:rPr>
        <w:t>1581</w:t>
      </w:r>
      <w:r w:rsidRPr="00401E35">
        <w:rPr>
          <w:rFonts w:eastAsia="Source Han Sans CN Normal"/>
          <w:color w:val="000000" w:themeColor="text1"/>
          <w:sz w:val="22"/>
        </w:rPr>
        <w:t>年</w:t>
      </w:r>
      <w:r w:rsidRPr="00401E35">
        <w:rPr>
          <w:rFonts w:eastAsia="Source Han Sans CN Normal" w:hint="eastAsia"/>
          <w:color w:val="000000" w:themeColor="text1"/>
          <w:sz w:val="22"/>
        </w:rPr>
        <w:t>建造</w:t>
      </w:r>
      <w:r w:rsidRPr="00401E35">
        <w:rPr>
          <w:rFonts w:eastAsia="Source Han Sans CN Normal"/>
          <w:color w:val="000000" w:themeColor="text1"/>
          <w:sz w:val="22"/>
        </w:rPr>
        <w:t>，位于大阪附近的四条畷（</w:t>
      </w:r>
      <w:r w:rsidRPr="00401E35">
        <w:rPr>
          <w:rFonts w:ascii="Source Han Sans CN Normal" w:eastAsia="Source Han Sans CN Normal" w:hAnsi="Source Han Sans CN Normal"/>
          <w:color w:val="000000" w:themeColor="text1"/>
          <w:sz w:val="22"/>
        </w:rPr>
        <w:t>音同“缀”</w:t>
      </w:r>
      <w:r w:rsidRPr="00401E35">
        <w:rPr>
          <w:rFonts w:eastAsia="Source Han Sans CN Normal"/>
          <w:color w:val="000000" w:themeColor="text1"/>
          <w:sz w:val="22"/>
        </w:rPr>
        <w:t>）市。</w:t>
      </w:r>
    </w:p>
    <w:p w:rsidR="00BD5731" w:rsidRPr="00401E35" w:rsidRDefault="00BD5731" w:rsidP="00BD5731">
      <w:pPr>
        <w:adjustRightInd w:val="0"/>
        <w:snapToGrid w:val="0"/>
        <w:ind w:firstLineChars="200" w:firstLine="440"/>
        <w:contextualSpacing/>
        <w:rPr>
          <w:rFonts w:eastAsia="Source Han Sans CN Normal"/>
          <w:b/>
          <w:bCs/>
          <w:color w:val="000000" w:themeColor="text1"/>
          <w:sz w:val="22"/>
        </w:rPr>
      </w:pPr>
      <w:r w:rsidRPr="00401E35">
        <w:rPr>
          <w:rFonts w:eastAsia="Source Han Sans CN Normal"/>
          <w:color w:val="000000" w:themeColor="text1"/>
          <w:sz w:val="22"/>
        </w:rPr>
        <w:t>长崎境内的吉利支丹墓碑多为平板、人字形板、半圆柱体或</w:t>
      </w:r>
      <w:r w:rsidRPr="00401E35">
        <w:rPr>
          <w:rFonts w:eastAsia="Source Han Sans CN Normal" w:hint="eastAsia"/>
          <w:color w:val="000000" w:themeColor="text1"/>
          <w:sz w:val="22"/>
        </w:rPr>
        <w:t>长方</w:t>
      </w:r>
      <w:r w:rsidRPr="00401E35">
        <w:rPr>
          <w:rFonts w:eastAsia="Source Han Sans CN Normal"/>
          <w:color w:val="000000" w:themeColor="text1"/>
          <w:sz w:val="22"/>
        </w:rPr>
        <w:t>体</w:t>
      </w:r>
      <w:r w:rsidRPr="00401E35">
        <w:rPr>
          <w:rFonts w:eastAsia="Source Han Sans CN Normal" w:hint="eastAsia"/>
          <w:color w:val="000000" w:themeColor="text1"/>
          <w:sz w:val="22"/>
        </w:rPr>
        <w:t>的</w:t>
      </w:r>
      <w:r w:rsidRPr="00401E35">
        <w:rPr>
          <w:rFonts w:eastAsia="Source Han Sans CN Normal"/>
          <w:color w:val="000000" w:themeColor="text1"/>
          <w:sz w:val="22"/>
        </w:rPr>
        <w:t>平置式样，展现了</w:t>
      </w:r>
      <w:r w:rsidRPr="00401E35">
        <w:rPr>
          <w:rFonts w:eastAsia="Source Han Sans CN Normal" w:hint="eastAsia"/>
          <w:color w:val="000000" w:themeColor="text1"/>
          <w:sz w:val="22"/>
        </w:rPr>
        <w:t>当</w:t>
      </w:r>
      <w:r w:rsidRPr="00401E35">
        <w:rPr>
          <w:rFonts w:eastAsia="Source Han Sans CN Normal"/>
          <w:color w:val="000000" w:themeColor="text1"/>
          <w:sz w:val="22"/>
        </w:rPr>
        <w:t>时欧洲墓碑的风貌。和佛教徒死后在墓碑上</w:t>
      </w:r>
      <w:r w:rsidRPr="00401E35">
        <w:rPr>
          <w:rFonts w:eastAsia="Source Han Sans CN Normal" w:hint="eastAsia"/>
          <w:color w:val="000000" w:themeColor="text1"/>
          <w:sz w:val="22"/>
        </w:rPr>
        <w:t>篆刻</w:t>
      </w:r>
      <w:r w:rsidRPr="00401E35">
        <w:rPr>
          <w:rFonts w:eastAsia="Source Han Sans CN Normal"/>
          <w:color w:val="000000" w:themeColor="text1"/>
          <w:sz w:val="22"/>
        </w:rPr>
        <w:t>汉字法号类似，吉利支丹墓碑上常常</w:t>
      </w:r>
      <w:r w:rsidRPr="00401E35">
        <w:rPr>
          <w:rFonts w:eastAsia="Source Han Sans CN Normal" w:hint="eastAsia"/>
          <w:color w:val="000000" w:themeColor="text1"/>
          <w:sz w:val="22"/>
        </w:rPr>
        <w:t>刻</w:t>
      </w:r>
      <w:r w:rsidRPr="00401E35">
        <w:rPr>
          <w:rFonts w:eastAsia="Source Han Sans CN Normal"/>
          <w:color w:val="000000" w:themeColor="text1"/>
          <w:sz w:val="22"/>
        </w:rPr>
        <w:t>有墓主人在接受西式洗礼时获得</w:t>
      </w:r>
      <w:r w:rsidRPr="00401E35">
        <w:rPr>
          <w:rFonts w:eastAsia="Source Han Sans CN Normal" w:hint="eastAsia"/>
          <w:color w:val="000000" w:themeColor="text1"/>
          <w:sz w:val="22"/>
        </w:rPr>
        <w:t>的</w:t>
      </w:r>
      <w:r w:rsidRPr="00401E35">
        <w:rPr>
          <w:rFonts w:eastAsia="Source Han Sans CN Normal"/>
          <w:color w:val="000000" w:themeColor="text1"/>
          <w:sz w:val="22"/>
        </w:rPr>
        <w:t>教名。此外，常见的装饰还包括花形十字架（鸢尾花十字架）、双横杠十字架（宗主教十字架）或代表救世主耶稣的字母缩写</w:t>
      </w:r>
      <w:r w:rsidRPr="00401E35">
        <w:rPr>
          <w:rFonts w:ascii="Source Han Sans CN Normal" w:eastAsia="Source Han Sans CN Normal" w:hAnsi="Source Han Sans CN Normal"/>
          <w:color w:val="000000" w:themeColor="text1"/>
          <w:sz w:val="22"/>
        </w:rPr>
        <w:t>“</w:t>
      </w:r>
      <w:r w:rsidRPr="00401E35">
        <w:rPr>
          <w:rFonts w:eastAsia="Source Han Sans CN Normal"/>
          <w:color w:val="000000" w:themeColor="text1"/>
          <w:sz w:val="22"/>
        </w:rPr>
        <w:t>IHS</w:t>
      </w:r>
      <w:r w:rsidRPr="00401E35">
        <w:rPr>
          <w:rFonts w:ascii="Source Han Sans CN Normal" w:eastAsia="Source Han Sans CN Normal" w:hAnsi="Source Han Sans CN Normal"/>
          <w:color w:val="000000" w:themeColor="text1"/>
          <w:sz w:val="22"/>
        </w:rPr>
        <w:t>”</w:t>
      </w:r>
      <w:r w:rsidRPr="00401E35">
        <w:rPr>
          <w:rFonts w:eastAsia="Source Han Sans CN Normal"/>
          <w:color w:val="000000" w:themeColor="text1"/>
          <w:sz w:val="22"/>
        </w:rPr>
        <w:t>。鉴于石头墓碑是一种昂贵的奢侈品，可以</w:t>
      </w:r>
      <w:r w:rsidRPr="00401E35">
        <w:rPr>
          <w:rFonts w:eastAsia="Source Han Sans CN Normal" w:hint="eastAsia"/>
          <w:color w:val="000000" w:themeColor="text1"/>
          <w:sz w:val="22"/>
        </w:rPr>
        <w:t>推测</w:t>
      </w:r>
      <w:r w:rsidRPr="00401E35">
        <w:rPr>
          <w:rFonts w:eastAsia="Source Han Sans CN Normal"/>
          <w:color w:val="000000" w:themeColor="text1"/>
          <w:sz w:val="22"/>
        </w:rPr>
        <w:t>，它们的主人非富即贵。自基督教被禁后，一些原本平置的墓碑或被竖立插入土中改成直立</w:t>
      </w:r>
      <w:r w:rsidRPr="00401E35">
        <w:rPr>
          <w:rFonts w:eastAsia="Source Han Sans CN Normal" w:hint="eastAsia"/>
          <w:color w:val="000000" w:themeColor="text1"/>
          <w:sz w:val="22"/>
        </w:rPr>
        <w:t>式</w:t>
      </w:r>
      <w:r w:rsidRPr="00401E35">
        <w:rPr>
          <w:rFonts w:eastAsia="Source Han Sans CN Normal"/>
          <w:color w:val="000000" w:themeColor="text1"/>
          <w:sz w:val="22"/>
        </w:rPr>
        <w:t>的佛教墓碑，或被挖空</w:t>
      </w:r>
      <w:r w:rsidRPr="00401E35">
        <w:rPr>
          <w:rFonts w:eastAsia="Source Han Sans CN Normal" w:hint="eastAsia"/>
          <w:color w:val="000000" w:themeColor="text1"/>
          <w:sz w:val="22"/>
        </w:rPr>
        <w:t>改造成</w:t>
      </w:r>
      <w:r w:rsidRPr="00401E35">
        <w:rPr>
          <w:rFonts w:eastAsia="Source Han Sans CN Normal"/>
          <w:color w:val="000000" w:themeColor="text1"/>
          <w:sz w:val="22"/>
        </w:rPr>
        <w:t>洗手的</w:t>
      </w:r>
      <w:r w:rsidRPr="00401E35">
        <w:rPr>
          <w:rFonts w:ascii="Source Han Sans CN Normal" w:eastAsia="Source Han Sans CN Normal" w:hAnsi="Source Han Sans CN Normal"/>
          <w:color w:val="000000" w:themeColor="text1"/>
          <w:sz w:val="22"/>
        </w:rPr>
        <w:t>水盆（手水钵），</w:t>
      </w:r>
      <w:r w:rsidRPr="00401E35">
        <w:rPr>
          <w:rFonts w:ascii="Source Han Sans CN Normal" w:eastAsia="Source Han Sans CN Normal" w:hAnsi="Source Han Sans CN Normal" w:cs="SimSun" w:hint="eastAsia"/>
          <w:color w:val="000000" w:themeColor="text1"/>
          <w:sz w:val="22"/>
        </w:rPr>
        <w:t>还有的被砌进了石墙，甚至干脆埋到了地下。长</w:t>
      </w:r>
      <w:r w:rsidRPr="00401E35">
        <w:rPr>
          <w:rFonts w:ascii="Source Han Sans CN Normal" w:eastAsia="Source Han Sans CN Normal" w:hAnsi="Source Han Sans CN Normal" w:cs="游ゴシック" w:hint="eastAsia"/>
          <w:color w:val="000000" w:themeColor="text1"/>
          <w:sz w:val="22"/>
        </w:rPr>
        <w:t>崎</w:t>
      </w:r>
      <w:r w:rsidRPr="00401E35">
        <w:rPr>
          <w:rFonts w:ascii="Source Han Sans CN Normal" w:eastAsia="Source Han Sans CN Normal" w:hAnsi="Source Han Sans CN Normal" w:cs="SimSun" w:hint="eastAsia"/>
          <w:color w:val="000000" w:themeColor="text1"/>
          <w:sz w:val="22"/>
        </w:rPr>
        <w:t>县发现</w:t>
      </w:r>
      <w:r w:rsidRPr="00401E35">
        <w:rPr>
          <w:rFonts w:ascii="Source Han Sans CN Normal" w:eastAsia="Source Han Sans CN Normal" w:hAnsi="Source Han Sans CN Normal" w:cs="游ゴシック" w:hint="eastAsia"/>
          <w:color w:val="000000" w:themeColor="text1"/>
          <w:sz w:val="22"/>
        </w:rPr>
        <w:t>的吉利支丹墓碑几乎都已</w:t>
      </w:r>
      <w:r w:rsidRPr="00401E35">
        <w:rPr>
          <w:rFonts w:ascii="Source Han Sans CN Normal" w:eastAsia="Source Han Sans CN Normal" w:hAnsi="Source Han Sans CN Normal"/>
          <w:color w:val="000000" w:themeColor="text1"/>
          <w:sz w:val="22"/>
        </w:rPr>
        <w:t>不在原位，不过大多也都相距不远。</w:t>
      </w:r>
    </w:p>
    <w:p w:rsidR="00BD5731" w:rsidRPr="00401E35" w:rsidRDefault="00BD5731" w:rsidP="00BD5731">
      <w:pPr>
        <w:adjustRightInd w:val="0"/>
        <w:snapToGrid w:val="0"/>
        <w:ind w:firstLineChars="200" w:firstLine="440"/>
        <w:contextualSpacing/>
        <w:rPr>
          <w:rFonts w:eastAsia="Source Han Sans CN Normal"/>
          <w:color w:val="000000" w:themeColor="text1"/>
          <w:sz w:val="22"/>
        </w:rPr>
      </w:pPr>
      <w:r w:rsidRPr="00401E35">
        <w:rPr>
          <w:rFonts w:eastAsia="Source Han Sans CN Normal"/>
          <w:color w:val="000000" w:themeColor="text1"/>
          <w:sz w:val="22"/>
        </w:rPr>
        <w:t>这</w:t>
      </w:r>
      <w:r w:rsidRPr="00401E35">
        <w:rPr>
          <w:rFonts w:ascii="Source Han Sans CN Normal" w:eastAsia="Source Han Sans CN Normal" w:hAnsi="Source Han Sans CN Normal"/>
          <w:color w:val="000000" w:themeColor="text1"/>
          <w:sz w:val="22"/>
        </w:rPr>
        <w:t>些墓碑</w:t>
      </w:r>
      <w:r w:rsidRPr="00401E35">
        <w:rPr>
          <w:rFonts w:ascii="Source Han Sans CN Normal" w:eastAsia="Source Han Sans CN Normal" w:hAnsi="Source Han Sans CN Normal" w:hint="eastAsia"/>
          <w:color w:val="000000" w:themeColor="text1"/>
          <w:sz w:val="22"/>
        </w:rPr>
        <w:t>中有很多都</w:t>
      </w:r>
      <w:r w:rsidRPr="00401E35">
        <w:rPr>
          <w:rFonts w:ascii="Source Han Sans CN Normal" w:eastAsia="Source Han Sans CN Normal" w:hAnsi="Source Han Sans CN Normal"/>
          <w:color w:val="000000" w:themeColor="text1"/>
          <w:sz w:val="22"/>
        </w:rPr>
        <w:t>是</w:t>
      </w:r>
      <w:r w:rsidRPr="00401E35">
        <w:rPr>
          <w:rFonts w:ascii="Source Han Sans CN Normal" w:eastAsia="Source Han Sans CN Normal" w:hAnsi="Source Han Sans CN Normal" w:cs="SimSun" w:hint="eastAsia"/>
          <w:color w:val="000000" w:themeColor="text1"/>
          <w:sz w:val="22"/>
        </w:rPr>
        <w:t>长</w:t>
      </w:r>
      <w:r w:rsidRPr="00401E35">
        <w:rPr>
          <w:rFonts w:ascii="Source Han Sans CN Normal" w:eastAsia="Source Han Sans CN Normal" w:hAnsi="Source Han Sans CN Normal" w:cs="游ゴシック" w:hint="eastAsia"/>
          <w:color w:val="000000" w:themeColor="text1"/>
          <w:sz w:val="22"/>
        </w:rPr>
        <w:t>崎</w:t>
      </w:r>
      <w:r w:rsidRPr="00401E35">
        <w:rPr>
          <w:rFonts w:ascii="Source Han Sans CN Normal" w:eastAsia="Source Han Sans CN Normal" w:hAnsi="Source Han Sans CN Normal" w:cs="SimSun" w:hint="eastAsia"/>
          <w:color w:val="000000" w:themeColor="text1"/>
          <w:sz w:val="22"/>
        </w:rPr>
        <w:t>县</w:t>
      </w:r>
      <w:r w:rsidRPr="00401E35">
        <w:rPr>
          <w:rFonts w:ascii="Source Han Sans CN Normal" w:eastAsia="Source Han Sans CN Normal" w:hAnsi="Source Han Sans CN Normal" w:cs="游ゴシック" w:hint="eastAsia"/>
          <w:color w:val="000000" w:themeColor="text1"/>
          <w:sz w:val="22"/>
        </w:rPr>
        <w:t>指定史迹</w:t>
      </w:r>
      <w:r w:rsidRPr="00401E35">
        <w:rPr>
          <w:rFonts w:ascii="Source Han Sans CN Normal" w:eastAsia="Source Han Sans CN Normal" w:hAnsi="Source Han Sans CN Normal"/>
          <w:color w:val="000000" w:themeColor="text1"/>
          <w:sz w:val="22"/>
        </w:rPr>
        <w:t>，包括：须崎吉利支丹墓碑群、砂原吉利支丹墓碑群、白滨吉利支丹墓碑、吉川吉利支丹墓碑群、谷川“流しや”</w:t>
      </w:r>
      <w:r w:rsidRPr="00401E35">
        <w:rPr>
          <w:rFonts w:eastAsia="Source Han Sans CN Normal"/>
          <w:color w:val="000000" w:themeColor="text1"/>
          <w:sz w:val="22"/>
        </w:rPr>
        <w:t>(Rushiya)</w:t>
      </w:r>
      <w:r w:rsidRPr="00401E35">
        <w:rPr>
          <w:rFonts w:ascii="Source Han Sans CN Normal" w:eastAsia="Source Han Sans CN Normal" w:hAnsi="Source Han Sans CN Normal"/>
          <w:color w:val="000000" w:themeColor="text1"/>
          <w:sz w:val="22"/>
        </w:rPr>
        <w:t>吉利支丹墓碑、西正寺吉利支丹墓碑群、里坊吉利支丹墓碑群、小川吉利支丹墓碑、有家吉利支丹史迹公园墓碑群、中须川吉利支丹墓碑群、宫之本吉利支丹墓碑群等。</w:t>
      </w:r>
      <w:bookmarkStart w:id="0" w:name="_Hlk87983441"/>
    </w:p>
    <w:bookmarkEnd w:id="0"/>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w:altName w:val="Yu Gothic"/>
    <w:panose1 w:val="020B0400000000000000"/>
    <w:charset w:val="80"/>
    <w:family w:val="modern"/>
    <w:pitch w:val="variable"/>
    <w:sig w:usb0="E00002FF" w:usb1="2AC7FDFF" w:usb2="00000016" w:usb3="00000000" w:csb0="0002009F" w:csb1="00000000"/>
  </w:font>
  <w:font w:name="思源黑体 CN Normal">
    <w:altName w:val="游ゴシック"/>
    <w:panose1 w:val="00000000000000000000"/>
    <w:charset w:val="80"/>
    <w:family w:val="swiss"/>
    <w:notTrueType/>
    <w:pitch w:val="variable"/>
    <w:sig w:usb0="20000083" w:usb1="2ADF3C10" w:usb2="00000016" w:usb3="00000000" w:csb0="00060107"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5731"/>
    <w:rsid w:val="00444234"/>
    <w:rsid w:val="00BD573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34E6B9-3AE9-4911-9BEB-CA86ABBE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2023-11-17T08:55:00Z</dcterms:created>
  <dcterms:modified xsi:type="dcterms:W3CDTF">2023-11-17T08:55:00Z</dcterms:modified>
</cp:coreProperties>
</file>