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9A6" w:rsidRPr="00401E35" w:rsidRDefault="007349A6" w:rsidP="007349A6">
      <w:pPr>
        <w:adjustRightInd w:val="0"/>
        <w:snapToGrid w:val="0"/>
        <w:contextualSpacing/>
        <w:rPr>
          <w:rFonts w:eastAsia="Source Han Sans CN Normal"/>
          <w:b/>
          <w:bCs/>
          <w:color w:val="000000" w:themeColor="text1"/>
          <w:sz w:val="22"/>
        </w:rPr>
      </w:pPr>
      <w:r>
        <w:rPr>
          <w:b/>
        </w:rPr>
        <w:t>德·罗兹神父大平作业场遗址</w:t>
      </w:r>
    </w:p>
    <w:p/>
    <w:p w:rsidR="007349A6" w:rsidRPr="00401E35" w:rsidRDefault="007349A6" w:rsidP="007349A6">
      <w:pPr>
        <w:adjustRightInd w:val="0"/>
        <w:snapToGrid w:val="0"/>
        <w:ind w:firstLineChars="200" w:firstLine="440"/>
        <w:contextualSpacing/>
        <w:rPr>
          <w:rFonts w:eastAsia="Source Han Sans CN Normal"/>
          <w:color w:val="000000" w:themeColor="text1"/>
          <w:sz w:val="22"/>
        </w:rPr>
      </w:pPr>
      <w:r w:rsidRPr="00401E35">
        <w:rPr>
          <w:rFonts w:ascii="Source Han Sans CN Normal" w:eastAsia="Source Han Sans CN Normal" w:hAnsi="Source Han Sans CN Normal"/>
          <w:color w:val="000000" w:themeColor="text1"/>
          <w:sz w:val="22"/>
        </w:rPr>
        <w:t>马克·德·罗兹神父</w:t>
      </w:r>
      <w:r w:rsidRPr="00401E35">
        <w:rPr>
          <w:rFonts w:eastAsia="Source Han Sans CN Normal"/>
          <w:color w:val="000000" w:themeColor="text1"/>
          <w:sz w:val="22"/>
        </w:rPr>
        <w:t>(Father Marc de Rotz, 1840</w:t>
      </w:r>
      <w:r w:rsidRPr="00401E35">
        <w:rPr>
          <w:rFonts w:eastAsia="Source Han Sans CN Normal"/>
          <w:color w:val="000000" w:themeColor="text1"/>
          <w:sz w:val="22"/>
          <w:shd w:val="clear" w:color="auto" w:fill="FFFFFF"/>
        </w:rPr>
        <w:t>-</w:t>
      </w:r>
      <w:r w:rsidRPr="00401E35">
        <w:rPr>
          <w:rFonts w:eastAsia="Source Han Sans CN Normal"/>
          <w:color w:val="000000" w:themeColor="text1"/>
          <w:sz w:val="22"/>
        </w:rPr>
        <w:t>1914)</w:t>
      </w:r>
      <w:r w:rsidRPr="00401E35">
        <w:rPr>
          <w:rFonts w:eastAsia="Source Han Sans CN Normal"/>
          <w:color w:val="000000" w:themeColor="text1"/>
          <w:sz w:val="22"/>
        </w:rPr>
        <w:t>是一名法国贵族，出生于诺曼底，</w:t>
      </w:r>
      <w:r w:rsidRPr="00401E35">
        <w:rPr>
          <w:rFonts w:ascii="Source Han Sans CN Normal" w:eastAsia="Source Han Sans CN Normal" w:hAnsi="Source Han Sans CN Normal"/>
          <w:color w:val="000000" w:themeColor="text1"/>
          <w:sz w:val="22"/>
        </w:rPr>
        <w:t>后经伯纳德·帕蒂让神父</w:t>
      </w:r>
      <w:r w:rsidRPr="00401E35">
        <w:rPr>
          <w:rFonts w:eastAsia="Source Han Sans CN Normal"/>
          <w:color w:val="000000" w:themeColor="text1"/>
          <w:sz w:val="22"/>
        </w:rPr>
        <w:t>(Father Bernard Petitjean)</w:t>
      </w:r>
      <w:r w:rsidRPr="00401E35">
        <w:rPr>
          <w:rFonts w:eastAsia="Source Han Sans CN Normal"/>
          <w:color w:val="000000" w:themeColor="text1"/>
          <w:sz w:val="22"/>
        </w:rPr>
        <w:t>招揽加入巴黎外国传教团。他于</w:t>
      </w:r>
      <w:r w:rsidRPr="00401E35">
        <w:rPr>
          <w:rFonts w:eastAsia="Source Han Sans CN Normal"/>
          <w:color w:val="000000" w:themeColor="text1"/>
          <w:sz w:val="22"/>
        </w:rPr>
        <w:t>1868</w:t>
      </w:r>
      <w:r w:rsidRPr="00401E35">
        <w:rPr>
          <w:rFonts w:eastAsia="Source Han Sans CN Normal"/>
          <w:color w:val="000000" w:themeColor="text1"/>
          <w:sz w:val="22"/>
        </w:rPr>
        <w:t>年来到日本，</w:t>
      </w:r>
      <w:r w:rsidRPr="00401E35">
        <w:rPr>
          <w:rFonts w:eastAsia="Source Han Sans CN Normal"/>
          <w:color w:val="000000" w:themeColor="text1"/>
          <w:sz w:val="22"/>
        </w:rPr>
        <w:t>1879</w:t>
      </w:r>
      <w:r w:rsidRPr="00401E35">
        <w:rPr>
          <w:rFonts w:eastAsia="Source Han Sans CN Normal"/>
          <w:color w:val="000000" w:themeColor="text1"/>
          <w:sz w:val="22"/>
        </w:rPr>
        <w:t>年受命掌管外海教区。</w:t>
      </w:r>
    </w:p>
    <w:p w:rsidR="007349A6" w:rsidRPr="00401E35" w:rsidRDefault="007349A6" w:rsidP="007349A6">
      <w:pPr>
        <w:adjustRightInd w:val="0"/>
        <w:snapToGrid w:val="0"/>
        <w:ind w:firstLineChars="200" w:firstLine="440"/>
        <w:contextualSpacing/>
        <w:rPr>
          <w:rFonts w:eastAsia="Source Han Sans CN Normal"/>
          <w:color w:val="000000" w:themeColor="text1"/>
          <w:sz w:val="22"/>
        </w:rPr>
      </w:pPr>
      <w:r w:rsidRPr="00401E35">
        <w:rPr>
          <w:rFonts w:ascii="Source Han Sans CN Normal" w:eastAsia="Source Han Sans CN Normal" w:hAnsi="Source Han Sans CN Normal"/>
          <w:color w:val="000000" w:themeColor="text1"/>
          <w:sz w:val="22"/>
        </w:rPr>
        <w:t>德·罗兹神父</w:t>
      </w:r>
      <w:r w:rsidRPr="00401E35">
        <w:rPr>
          <w:rFonts w:ascii="Source Han Sans CN Normal" w:eastAsia="Source Han Sans CN Normal" w:hAnsi="Source Han Sans CN Normal" w:hint="eastAsia"/>
          <w:color w:val="000000" w:themeColor="text1"/>
          <w:sz w:val="22"/>
        </w:rPr>
        <w:t>致力于</w:t>
      </w:r>
      <w:r w:rsidRPr="00401E35">
        <w:rPr>
          <w:rFonts w:eastAsia="Source Han Sans CN Normal"/>
          <w:color w:val="000000" w:themeColor="text1"/>
          <w:sz w:val="22"/>
        </w:rPr>
        <w:t>传播上帝福音的热情与他想要提高教区居民生活品质的热忱相得</w:t>
      </w:r>
      <w:r w:rsidRPr="00401E35">
        <w:rPr>
          <w:rFonts w:ascii="Source Han Sans CN Normal" w:eastAsia="Source Han Sans CN Normal" w:hAnsi="Source Han Sans CN Normal"/>
          <w:color w:val="000000" w:themeColor="text1"/>
          <w:sz w:val="22"/>
        </w:rPr>
        <w:t>益彰。</w:t>
      </w:r>
      <w:r w:rsidRPr="00401E35">
        <w:rPr>
          <w:rFonts w:ascii="Source Han Sans CN Normal" w:eastAsia="Source Han Sans CN Normal" w:hAnsi="Source Han Sans CN Normal" w:cs="SimSun" w:hint="eastAsia"/>
          <w:color w:val="000000" w:themeColor="text1"/>
          <w:sz w:val="22"/>
        </w:rPr>
        <w:t>为了实现这个目标</w:t>
      </w:r>
      <w:r w:rsidRPr="00401E35">
        <w:rPr>
          <w:rFonts w:ascii="Source Han Sans CN Normal" w:eastAsia="Source Han Sans CN Normal" w:hAnsi="Source Han Sans CN Normal"/>
          <w:color w:val="000000" w:themeColor="text1"/>
          <w:sz w:val="22"/>
        </w:rPr>
        <w:t>，他</w:t>
      </w:r>
      <w:r w:rsidRPr="00401E35">
        <w:rPr>
          <w:rFonts w:ascii="Source Han Sans CN Normal" w:eastAsia="Source Han Sans CN Normal" w:hAnsi="Source Han Sans CN Normal" w:cs="SimSun" w:hint="eastAsia"/>
          <w:color w:val="000000" w:themeColor="text1"/>
          <w:sz w:val="22"/>
        </w:rPr>
        <w:t>倾注了</w:t>
      </w:r>
      <w:r w:rsidRPr="00401E35">
        <w:rPr>
          <w:rFonts w:ascii="Source Han Sans CN Normal" w:eastAsia="Source Han Sans CN Normal" w:hAnsi="Source Han Sans CN Normal"/>
          <w:color w:val="000000" w:themeColor="text1"/>
          <w:sz w:val="22"/>
        </w:rPr>
        <w:t>自己身为建筑设计师和商人的</w:t>
      </w:r>
      <w:r w:rsidRPr="00401E35">
        <w:rPr>
          <w:rFonts w:ascii="Source Han Sans CN Normal" w:eastAsia="Source Han Sans CN Normal" w:hAnsi="Source Han Sans CN Normal" w:hint="eastAsia"/>
          <w:color w:val="000000" w:themeColor="text1"/>
          <w:sz w:val="22"/>
        </w:rPr>
        <w:t>全部</w:t>
      </w:r>
      <w:r w:rsidRPr="00401E35">
        <w:rPr>
          <w:rFonts w:ascii="Source Han Sans CN Normal" w:eastAsia="Source Han Sans CN Normal" w:hAnsi="Source Han Sans CN Normal"/>
          <w:color w:val="000000" w:themeColor="text1"/>
          <w:sz w:val="22"/>
        </w:rPr>
        <w:t>才华</w:t>
      </w:r>
      <w:r w:rsidRPr="00401E35">
        <w:rPr>
          <w:rFonts w:ascii="Source Han Sans CN Normal" w:eastAsia="Source Han Sans CN Normal" w:hAnsi="Source Han Sans CN Normal" w:hint="eastAsia"/>
          <w:color w:val="000000" w:themeColor="text1"/>
          <w:sz w:val="22"/>
        </w:rPr>
        <w:t>，乃至于所有</w:t>
      </w:r>
      <w:r w:rsidRPr="00401E35">
        <w:rPr>
          <w:rFonts w:ascii="Source Han Sans CN Normal" w:eastAsia="Source Han Sans CN Normal" w:hAnsi="Source Han Sans CN Normal"/>
          <w:color w:val="000000" w:themeColor="text1"/>
          <w:sz w:val="22"/>
        </w:rPr>
        <w:t>个人</w:t>
      </w:r>
      <w:r w:rsidRPr="00401E35">
        <w:rPr>
          <w:rFonts w:ascii="Source Han Sans CN Normal" w:eastAsia="Source Han Sans CN Normal" w:hAnsi="Source Han Sans CN Normal" w:cs="SimSun" w:hint="eastAsia"/>
          <w:color w:val="000000" w:themeColor="text1"/>
          <w:sz w:val="22"/>
        </w:rPr>
        <w:t>资产</w:t>
      </w:r>
      <w:r w:rsidRPr="00401E35">
        <w:rPr>
          <w:rFonts w:ascii="Source Han Sans CN Normal" w:eastAsia="Source Han Sans CN Normal" w:hAnsi="Source Han Sans CN Normal"/>
          <w:color w:val="000000" w:themeColor="text1"/>
          <w:sz w:val="22"/>
        </w:rPr>
        <w:t>。外海地区地势陡峭多山，</w:t>
      </w:r>
      <w:r w:rsidRPr="00401E35">
        <w:rPr>
          <w:rFonts w:ascii="Source Han Sans CN Normal" w:eastAsia="Source Han Sans CN Normal" w:hAnsi="Source Han Sans CN Normal" w:hint="eastAsia"/>
          <w:color w:val="000000" w:themeColor="text1"/>
          <w:sz w:val="22"/>
        </w:rPr>
        <w:t>自</w:t>
      </w:r>
      <w:r w:rsidRPr="00401E35">
        <w:rPr>
          <w:rFonts w:ascii="Source Han Sans CN Normal" w:eastAsia="Source Han Sans CN Normal" w:hAnsi="Source Han Sans CN Normal"/>
          <w:color w:val="000000" w:themeColor="text1"/>
          <w:sz w:val="22"/>
        </w:rPr>
        <w:t>然条件并不适合发展农业，</w:t>
      </w:r>
      <w:r w:rsidRPr="00401E35">
        <w:rPr>
          <w:rFonts w:ascii="Source Han Sans CN Normal" w:eastAsia="Source Han Sans CN Normal" w:hAnsi="Source Han Sans CN Normal" w:hint="eastAsia"/>
          <w:color w:val="000000" w:themeColor="text1"/>
          <w:sz w:val="22"/>
        </w:rPr>
        <w:t>因此，</w:t>
      </w:r>
      <w:r w:rsidRPr="00401E35">
        <w:rPr>
          <w:rFonts w:ascii="Source Han Sans CN Normal" w:eastAsia="Source Han Sans CN Normal" w:hAnsi="Source Han Sans CN Normal"/>
          <w:color w:val="000000" w:themeColor="text1"/>
          <w:sz w:val="22"/>
        </w:rPr>
        <w:t>与当地其他地方</w:t>
      </w:r>
      <w:r w:rsidRPr="00401E35">
        <w:rPr>
          <w:rFonts w:eastAsia="Source Han Sans CN Normal" w:hint="eastAsia"/>
          <w:color w:val="000000" w:themeColor="text1"/>
          <w:sz w:val="22"/>
        </w:rPr>
        <w:t>一样，</w:t>
      </w:r>
      <w:r w:rsidRPr="00401E35">
        <w:rPr>
          <w:rFonts w:eastAsia="Source Han Sans CN Normal"/>
          <w:color w:val="000000" w:themeColor="text1"/>
          <w:sz w:val="22"/>
        </w:rPr>
        <w:t>大平村</w:t>
      </w:r>
      <w:r w:rsidRPr="00401E35">
        <w:rPr>
          <w:rFonts w:eastAsia="Source Han Sans CN Normal" w:hint="eastAsia"/>
          <w:color w:val="000000" w:themeColor="text1"/>
          <w:sz w:val="22"/>
        </w:rPr>
        <w:t>十分</w:t>
      </w:r>
      <w:r w:rsidRPr="00401E35">
        <w:rPr>
          <w:rFonts w:eastAsia="Source Han Sans CN Normal"/>
          <w:color w:val="000000" w:themeColor="text1"/>
          <w:sz w:val="22"/>
        </w:rPr>
        <w:t>贫困。</w:t>
      </w:r>
      <w:r w:rsidRPr="00401E35">
        <w:rPr>
          <w:rFonts w:eastAsia="Source Han Sans CN Normal" w:hint="eastAsia"/>
          <w:color w:val="000000" w:themeColor="text1"/>
          <w:sz w:val="22"/>
        </w:rPr>
        <w:t>自</w:t>
      </w:r>
      <w:r w:rsidRPr="00401E35">
        <w:rPr>
          <w:rFonts w:eastAsia="Source Han Sans CN Normal"/>
          <w:color w:val="000000" w:themeColor="text1"/>
          <w:sz w:val="22"/>
        </w:rPr>
        <w:t>1884</w:t>
      </w:r>
      <w:r w:rsidRPr="00401E35">
        <w:rPr>
          <w:rFonts w:eastAsia="Source Han Sans CN Normal"/>
          <w:color w:val="000000" w:themeColor="text1"/>
          <w:sz w:val="22"/>
        </w:rPr>
        <w:t>年到</w:t>
      </w:r>
      <w:r w:rsidRPr="00401E35">
        <w:rPr>
          <w:rFonts w:eastAsia="Source Han Sans CN Normal"/>
          <w:color w:val="000000" w:themeColor="text1"/>
          <w:sz w:val="22"/>
        </w:rPr>
        <w:t>1901</w:t>
      </w:r>
      <w:r w:rsidRPr="00401E35">
        <w:rPr>
          <w:rFonts w:eastAsia="Source Han Sans CN Normal"/>
          <w:color w:val="000000" w:themeColor="text1"/>
          <w:sz w:val="22"/>
        </w:rPr>
        <w:t>年期间，</w:t>
      </w:r>
      <w:r w:rsidRPr="00401E35">
        <w:rPr>
          <w:rFonts w:ascii="Source Han Sans CN Normal" w:eastAsia="Source Han Sans CN Normal" w:hAnsi="Source Han Sans CN Normal"/>
          <w:color w:val="000000" w:themeColor="text1"/>
          <w:sz w:val="22"/>
        </w:rPr>
        <w:t>德·罗兹神父召集村民共同开垦山坡，</w:t>
      </w:r>
      <w:r w:rsidRPr="00401E35">
        <w:rPr>
          <w:rFonts w:eastAsia="Source Han Sans CN Normal"/>
          <w:color w:val="000000" w:themeColor="text1"/>
          <w:sz w:val="22"/>
        </w:rPr>
        <w:t>修</w:t>
      </w:r>
      <w:r w:rsidRPr="00401E35">
        <w:rPr>
          <w:rFonts w:eastAsia="Source Han Sans CN Normal" w:hint="eastAsia"/>
          <w:color w:val="000000" w:themeColor="text1"/>
          <w:sz w:val="22"/>
        </w:rPr>
        <w:t>造</w:t>
      </w:r>
      <w:r w:rsidRPr="00401E35">
        <w:rPr>
          <w:rFonts w:eastAsia="Source Han Sans CN Normal"/>
          <w:color w:val="000000" w:themeColor="text1"/>
          <w:sz w:val="22"/>
        </w:rPr>
        <w:t>梯田，尝试种植红薯、茶叶和小麦。村民们</w:t>
      </w:r>
      <w:r w:rsidRPr="00401E35">
        <w:rPr>
          <w:rFonts w:eastAsia="Source Han Sans CN Normal" w:hint="eastAsia"/>
          <w:color w:val="000000" w:themeColor="text1"/>
          <w:sz w:val="22"/>
        </w:rPr>
        <w:t>从</w:t>
      </w:r>
      <w:r w:rsidRPr="00401E35">
        <w:rPr>
          <w:rFonts w:eastAsia="Source Han Sans CN Normal"/>
          <w:color w:val="000000" w:themeColor="text1"/>
          <w:sz w:val="22"/>
        </w:rPr>
        <w:t>此有了红茶</w:t>
      </w:r>
      <w:r w:rsidRPr="00401E35">
        <w:rPr>
          <w:rFonts w:eastAsia="Source Han Sans CN Normal" w:hint="eastAsia"/>
          <w:color w:val="000000" w:themeColor="text1"/>
          <w:sz w:val="22"/>
        </w:rPr>
        <w:t>和</w:t>
      </w:r>
      <w:r w:rsidRPr="00401E35">
        <w:rPr>
          <w:rFonts w:eastAsia="Source Han Sans CN Normal"/>
          <w:color w:val="000000" w:themeColor="text1"/>
          <w:sz w:val="22"/>
        </w:rPr>
        <w:t>小麦</w:t>
      </w:r>
      <w:r w:rsidRPr="00401E35">
        <w:rPr>
          <w:rFonts w:eastAsia="Source Han Sans CN Normal" w:hint="eastAsia"/>
          <w:color w:val="000000" w:themeColor="text1"/>
          <w:sz w:val="22"/>
        </w:rPr>
        <w:t>意粉等</w:t>
      </w:r>
      <w:r w:rsidRPr="00401E35">
        <w:rPr>
          <w:rFonts w:eastAsia="Source Han Sans CN Normal"/>
          <w:color w:val="000000" w:themeColor="text1"/>
          <w:sz w:val="22"/>
        </w:rPr>
        <w:t>面条可以出售给居住在长崎的外国人。</w:t>
      </w:r>
    </w:p>
    <w:p w:rsidR="007349A6" w:rsidRPr="00401E35" w:rsidRDefault="007349A6" w:rsidP="007349A6">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这处</w:t>
      </w:r>
      <w:r w:rsidRPr="00401E35">
        <w:rPr>
          <w:rFonts w:eastAsia="Source Han Sans CN Normal" w:hint="eastAsia"/>
          <w:color w:val="000000" w:themeColor="text1"/>
          <w:sz w:val="22"/>
        </w:rPr>
        <w:t>石头</w:t>
      </w:r>
      <w:r w:rsidRPr="00401E35">
        <w:rPr>
          <w:rFonts w:eastAsia="Source Han Sans CN Normal"/>
          <w:color w:val="000000" w:themeColor="text1"/>
          <w:sz w:val="22"/>
        </w:rPr>
        <w:t>建筑</w:t>
      </w:r>
      <w:r w:rsidRPr="00401E35">
        <w:rPr>
          <w:rFonts w:eastAsia="Source Han Sans CN Normal" w:hint="eastAsia"/>
          <w:color w:val="000000" w:themeColor="text1"/>
          <w:sz w:val="22"/>
        </w:rPr>
        <w:t>是用来存放农具的仓库，</w:t>
      </w:r>
      <w:r w:rsidRPr="00401E35">
        <w:rPr>
          <w:rFonts w:eastAsia="Source Han Sans CN Normal"/>
          <w:color w:val="000000" w:themeColor="text1"/>
          <w:sz w:val="22"/>
        </w:rPr>
        <w:t>设计</w:t>
      </w:r>
      <w:r w:rsidRPr="00401E35">
        <w:rPr>
          <w:rFonts w:ascii="Source Han Sans CN Normal" w:eastAsia="Source Han Sans CN Normal" w:hAnsi="Source Han Sans CN Normal"/>
          <w:color w:val="000000" w:themeColor="text1"/>
          <w:sz w:val="22"/>
        </w:rPr>
        <w:t>者就是德·罗兹</w:t>
      </w:r>
      <w:r w:rsidRPr="00401E35">
        <w:rPr>
          <w:rFonts w:ascii="Source Han Sans CN Normal" w:eastAsia="Source Han Sans CN Normal" w:hAnsi="Source Han Sans CN Normal" w:hint="eastAsia"/>
          <w:color w:val="000000" w:themeColor="text1"/>
          <w:sz w:val="22"/>
        </w:rPr>
        <w:t>神父，</w:t>
      </w:r>
      <w:r w:rsidRPr="00401E35">
        <w:rPr>
          <w:rFonts w:eastAsia="Source Han Sans CN Normal"/>
          <w:color w:val="000000" w:themeColor="text1"/>
          <w:sz w:val="22"/>
        </w:rPr>
        <w:t>这位富有才华的业余建筑设计师还设计了出津教堂和长崎的罗典神学校（</w:t>
      </w:r>
      <w:r w:rsidRPr="00401E35">
        <w:rPr>
          <w:rFonts w:ascii="Source Han Sans CN Normal" w:eastAsia="Source Han Sans CN Normal" w:hAnsi="Source Han Sans CN Normal"/>
          <w:color w:val="000000" w:themeColor="text1"/>
          <w:sz w:val="22"/>
        </w:rPr>
        <w:t>“罗典”即“拉丁”</w:t>
      </w:r>
      <w:r w:rsidRPr="00401E35">
        <w:rPr>
          <w:rFonts w:eastAsia="Source Han Sans CN Normal"/>
          <w:color w:val="000000" w:themeColor="text1"/>
          <w:sz w:val="22"/>
        </w:rPr>
        <w:t>）</w:t>
      </w:r>
      <w:r w:rsidRPr="00401E35">
        <w:rPr>
          <w:rFonts w:ascii="Source Han Sans CN Normal" w:eastAsia="Source Han Sans CN Normal" w:hAnsi="Source Han Sans CN Normal"/>
          <w:color w:val="000000" w:themeColor="text1"/>
          <w:sz w:val="22"/>
        </w:rPr>
        <w:t>等多处建筑。</w:t>
      </w:r>
      <w:r w:rsidRPr="00401E35">
        <w:rPr>
          <w:rFonts w:ascii="Source Han Sans CN Normal" w:eastAsia="Source Han Sans CN Normal" w:hAnsi="Source Han Sans CN Normal" w:cs="SimSun" w:hint="eastAsia"/>
          <w:color w:val="000000" w:themeColor="text1"/>
          <w:sz w:val="22"/>
        </w:rPr>
        <w:t>仓库</w:t>
      </w:r>
      <w:r w:rsidRPr="00401E35">
        <w:rPr>
          <w:rFonts w:ascii="Source Han Sans CN Normal" w:eastAsia="Source Han Sans CN Normal" w:hAnsi="Source Han Sans CN Normal"/>
          <w:color w:val="000000" w:themeColor="text1"/>
          <w:sz w:val="22"/>
        </w:rPr>
        <w:t>内墙格外厚重结实，</w:t>
      </w:r>
      <w:r w:rsidRPr="00401E35">
        <w:rPr>
          <w:rFonts w:ascii="Source Han Sans CN Normal" w:eastAsia="Source Han Sans CN Normal" w:hAnsi="Source Han Sans CN Normal" w:hint="eastAsia"/>
          <w:color w:val="000000" w:themeColor="text1"/>
          <w:sz w:val="22"/>
        </w:rPr>
        <w:t>以</w:t>
      </w:r>
      <w:r w:rsidRPr="00401E35">
        <w:rPr>
          <w:rFonts w:ascii="Source Han Sans CN Normal" w:eastAsia="Source Han Sans CN Normal" w:hAnsi="Source Han Sans CN Normal"/>
          <w:color w:val="000000" w:themeColor="text1"/>
          <w:sz w:val="22"/>
        </w:rPr>
        <w:t>确保能</w:t>
      </w:r>
      <w:r w:rsidRPr="00401E35">
        <w:rPr>
          <w:rFonts w:ascii="Source Han Sans CN Normal" w:eastAsia="Source Han Sans CN Normal" w:hAnsi="Source Han Sans CN Normal" w:hint="eastAsia"/>
          <w:color w:val="000000" w:themeColor="text1"/>
          <w:sz w:val="22"/>
        </w:rPr>
        <w:t>够</w:t>
      </w:r>
      <w:r w:rsidRPr="00401E35">
        <w:rPr>
          <w:rFonts w:ascii="Source Han Sans CN Normal" w:eastAsia="Source Han Sans CN Normal" w:hAnsi="Source Han Sans CN Normal"/>
          <w:color w:val="000000" w:themeColor="text1"/>
          <w:sz w:val="22"/>
        </w:rPr>
        <w:t>抵御来自海上的狂风。德·罗兹神父习惯骑马出门，由出津出发</w:t>
      </w:r>
      <w:r w:rsidRPr="00401E35">
        <w:rPr>
          <w:rFonts w:ascii="Source Han Sans CN Normal" w:eastAsia="Source Han Sans CN Normal" w:hAnsi="Source Han Sans CN Normal" w:hint="eastAsia"/>
          <w:color w:val="000000" w:themeColor="text1"/>
          <w:sz w:val="22"/>
        </w:rPr>
        <w:t>，</w:t>
      </w:r>
      <w:r w:rsidRPr="00401E35">
        <w:rPr>
          <w:rFonts w:ascii="Source Han Sans CN Normal" w:eastAsia="Source Han Sans CN Normal" w:hAnsi="Source Han Sans CN Normal"/>
          <w:color w:val="000000" w:themeColor="text1"/>
          <w:sz w:val="22"/>
        </w:rPr>
        <w:t>巡查农作物情</w:t>
      </w:r>
      <w:r w:rsidRPr="00401E35">
        <w:rPr>
          <w:rFonts w:eastAsia="Source Han Sans CN Normal"/>
          <w:color w:val="000000" w:themeColor="text1"/>
          <w:sz w:val="22"/>
        </w:rPr>
        <w:t>况</w:t>
      </w:r>
      <w:r w:rsidRPr="00401E35">
        <w:rPr>
          <w:rFonts w:eastAsia="Source Han Sans CN Normal" w:hint="eastAsia"/>
          <w:color w:val="000000" w:themeColor="text1"/>
          <w:sz w:val="22"/>
        </w:rPr>
        <w:t>。</w:t>
      </w:r>
      <w:r w:rsidRPr="00401E35">
        <w:rPr>
          <w:rFonts w:eastAsia="Source Han Sans CN Normal"/>
          <w:color w:val="000000" w:themeColor="text1"/>
          <w:sz w:val="22"/>
        </w:rPr>
        <w:t>如今来访者还能在这座建筑的另一头找到他的拴马环。</w:t>
      </w:r>
    </w:p>
    <w:p w:rsidR="007349A6" w:rsidRPr="00401E35" w:rsidRDefault="007349A6" w:rsidP="007349A6">
      <w:pPr>
        <w:adjustRightInd w:val="0"/>
        <w:snapToGrid w:val="0"/>
        <w:spacing w:line="240" w:lineRule="atLeast"/>
        <w:ind w:firstLineChars="200" w:firstLine="440"/>
        <w:rPr>
          <w:rFonts w:eastAsia="Source Han Sans CN Normal"/>
          <w:bCs/>
          <w:color w:val="000000" w:themeColor="text1"/>
          <w:sz w:val="22"/>
        </w:rPr>
      </w:pPr>
      <w:r w:rsidRPr="00401E35">
        <w:rPr>
          <w:rFonts w:eastAsia="Source Han Sans CN Normal"/>
          <w:color w:val="000000" w:themeColor="text1"/>
          <w:sz w:val="22"/>
        </w:rPr>
        <w:t>圣母报喜会成立于</w:t>
      </w:r>
      <w:r w:rsidRPr="00401E35">
        <w:rPr>
          <w:rFonts w:eastAsia="Source Han Sans CN Normal"/>
          <w:color w:val="000000" w:themeColor="text1"/>
          <w:sz w:val="22"/>
        </w:rPr>
        <w:t>1975</w:t>
      </w:r>
      <w:r w:rsidRPr="00401E35">
        <w:rPr>
          <w:rFonts w:eastAsia="Source Han Sans CN Normal"/>
          <w:color w:val="000000" w:themeColor="text1"/>
          <w:sz w:val="22"/>
        </w:rPr>
        <w:t>年，由岩永マキ</w:t>
      </w:r>
      <w:r w:rsidRPr="00401E35">
        <w:rPr>
          <w:rFonts w:eastAsia="Source Han Sans CN Normal"/>
          <w:color w:val="000000" w:themeColor="text1"/>
          <w:sz w:val="22"/>
        </w:rPr>
        <w:t>(Iwanaga</w:t>
      </w:r>
      <w:r w:rsidRPr="00401E35">
        <w:rPr>
          <w:rFonts w:eastAsia="Source Han Sans CN Normal" w:hint="eastAsia"/>
          <w:color w:val="000000" w:themeColor="text1"/>
          <w:sz w:val="22"/>
        </w:rPr>
        <w:t xml:space="preserve"> Maki)</w:t>
      </w:r>
      <w:r w:rsidRPr="00401E35">
        <w:rPr>
          <w:rFonts w:eastAsia="Source Han Sans CN Normal"/>
          <w:color w:val="000000" w:themeColor="text1"/>
          <w:sz w:val="22"/>
        </w:rPr>
        <w:t>在</w:t>
      </w:r>
      <w:r w:rsidRPr="00401E35">
        <w:rPr>
          <w:rFonts w:ascii="Source Han Sans CN Normal" w:eastAsia="Source Han Sans CN Normal" w:hAnsi="Source Han Sans CN Normal"/>
          <w:color w:val="000000" w:themeColor="text1"/>
          <w:sz w:val="22"/>
        </w:rPr>
        <w:t>德·罗兹神父指导下创建的女性服务团体“十字会”演变而来。</w:t>
      </w:r>
      <w:r w:rsidRPr="00401E35">
        <w:rPr>
          <w:rFonts w:ascii="Source Han Sans CN Normal" w:eastAsia="Source Han Sans CN Normal" w:hAnsi="Source Han Sans CN Normal" w:hint="eastAsia"/>
          <w:color w:val="000000" w:themeColor="text1"/>
          <w:sz w:val="22"/>
        </w:rPr>
        <w:t>目前</w:t>
      </w:r>
      <w:r w:rsidRPr="00401E35">
        <w:rPr>
          <w:rFonts w:ascii="Source Han Sans CN Normal" w:eastAsia="Source Han Sans CN Normal" w:hAnsi="Source Han Sans CN Normal" w:cs="SimSun" w:hint="eastAsia"/>
          <w:color w:val="000000" w:themeColor="text1"/>
          <w:sz w:val="22"/>
        </w:rPr>
        <w:t>该组织</w:t>
      </w:r>
      <w:r w:rsidRPr="00401E35">
        <w:rPr>
          <w:rFonts w:ascii="Source Han Sans CN Normal" w:eastAsia="Source Han Sans CN Normal" w:hAnsi="Source Han Sans CN Normal"/>
          <w:color w:val="000000" w:themeColor="text1"/>
          <w:sz w:val="22"/>
        </w:rPr>
        <w:t>正在计划重耕农田，</w:t>
      </w:r>
      <w:r w:rsidRPr="00401E35">
        <w:rPr>
          <w:rFonts w:ascii="Source Han Sans CN Normal" w:eastAsia="Source Han Sans CN Normal" w:hAnsi="Source Han Sans CN Normal" w:hint="eastAsia"/>
          <w:color w:val="000000" w:themeColor="text1"/>
          <w:sz w:val="22"/>
        </w:rPr>
        <w:t>同时准备将</w:t>
      </w:r>
      <w:r w:rsidRPr="00401E35">
        <w:rPr>
          <w:rFonts w:ascii="Source Han Sans CN Normal" w:eastAsia="Source Han Sans CN Normal" w:hAnsi="Source Han Sans CN Normal" w:cs="SimSun" w:hint="eastAsia"/>
          <w:color w:val="000000" w:themeColor="text1"/>
          <w:sz w:val="22"/>
        </w:rPr>
        <w:t>仓库</w:t>
      </w:r>
      <w:r w:rsidRPr="00401E35">
        <w:rPr>
          <w:rFonts w:ascii="Source Han Sans CN Normal" w:eastAsia="Source Han Sans CN Normal" w:hAnsi="Source Han Sans CN Normal" w:hint="eastAsia"/>
          <w:color w:val="000000" w:themeColor="text1"/>
          <w:sz w:val="22"/>
        </w:rPr>
        <w:t>翻修成作坊</w:t>
      </w:r>
      <w:r w:rsidRPr="00401E35">
        <w:rPr>
          <w:rFonts w:ascii="Source Han Sans CN Normal" w:eastAsia="Source Han Sans CN Normal" w:hAnsi="Source Han Sans CN Normal"/>
          <w:color w:val="000000" w:themeColor="text1"/>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49A6"/>
    <w:rsid w:val="00444234"/>
    <w:rsid w:val="007349A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762946-9D8F-4930-9D68-B18CB1E9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2023-11-17T08:56:00Z</dcterms:created>
  <dcterms:modified xsi:type="dcterms:W3CDTF">2023-11-17T08:56:00Z</dcterms:modified>
</cp:coreProperties>
</file>