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11C7" w:rsidRPr="00C90AD5" w:rsidRDefault="00F411C7" w:rsidP="00F8161A">
      <w:pPr>
        <w:tabs>
          <w:tab w:val="left" w:pos="1227"/>
        </w:tabs>
        <w:rPr>
          <w:rFonts w:eastAsia="Source Han Sans CN Normal"/>
          <w:color w:val="000000" w:themeColor="text1"/>
          <w:sz w:val="22"/>
          <w:lang w:eastAsia="zh-CN"/>
        </w:rPr>
      </w:pPr>
      <w:r>
        <w:rPr>
          <w:b/>
        </w:rPr>
        <w:t>罗臼游客中心</w:t>
      </w:r>
    </w:p>
    <w:p w:rsidR="00F411C7" w:rsidRPr="00C90AD5" w:rsidRDefault="00F411C7" w:rsidP="00F8161A">
      <w:pPr>
        <w:tabs>
          <w:tab w:val="left" w:pos="1227"/>
        </w:tabs>
        <w:rPr>
          <w:rFonts w:eastAsia="Source Han Sans CN Normal"/>
          <w:bCs/>
          <w:color w:val="000000" w:themeColor="text1"/>
          <w:sz w:val="22"/>
          <w:lang w:eastAsia="zh-CN"/>
        </w:rPr>
      </w:pPr>
      <w:r/>
    </w:p>
    <w:p w:rsidR="00F411C7" w:rsidRPr="00C90AD5" w:rsidRDefault="00F411C7" w:rsidP="00F8161A">
      <w:pPr>
        <w:ind w:firstLineChars="200" w:firstLine="440"/>
        <w:rPr>
          <w:rFonts w:eastAsia="Source Han Sans CN Normal"/>
          <w:color w:val="000000" w:themeColor="text1"/>
          <w:sz w:val="22"/>
        </w:rPr>
      </w:pPr>
      <w:r w:rsidRPr="00C90AD5">
        <w:rPr>
          <w:rFonts w:eastAsia="Source Han Sans CN Normal"/>
          <w:color w:val="000000" w:themeColor="text1"/>
          <w:sz w:val="22"/>
          <w:lang w:eastAsia="zh-CN"/>
        </w:rPr>
        <w:t>罗臼的两座游客中心会提供有关最近熊类目击情况和天气预警的重要信息，还会分享宝贵的徒步旅行建议。知床的许多荒野都没有标识，对于不了解地形的徒步旅行者来说可能存在危险。</w:t>
      </w:r>
    </w:p>
    <w:p w:rsidR="00F411C7" w:rsidRPr="00C90AD5" w:rsidRDefault="00F411C7" w:rsidP="00F8161A">
      <w:pPr>
        <w:rPr>
          <w:rFonts w:eastAsia="Source Han Sans CN Normal"/>
          <w:color w:val="000000" w:themeColor="text1"/>
          <w:sz w:val="22"/>
        </w:rPr>
      </w:pPr>
    </w:p>
    <w:p w:rsidR="00F411C7" w:rsidRPr="00C90AD5" w:rsidRDefault="00F411C7" w:rsidP="00F8161A">
      <w:pPr>
        <w:rPr>
          <w:rFonts w:eastAsia="Source Han Sans CN Normal"/>
          <w:color w:val="000000" w:themeColor="text1"/>
          <w:sz w:val="22"/>
        </w:rPr>
      </w:pPr>
      <w:r w:rsidRPr="00C90AD5">
        <w:rPr>
          <w:rFonts w:eastAsia="Source Han Sans CN Normal"/>
          <w:b/>
          <w:bCs/>
          <w:color w:val="000000" w:themeColor="text1"/>
          <w:sz w:val="22"/>
          <w:lang w:eastAsia="zh-CN"/>
        </w:rPr>
        <w:t>两座游客中心</w:t>
      </w:r>
    </w:p>
    <w:p w:rsidR="00F411C7" w:rsidRPr="00C90AD5" w:rsidRDefault="00F411C7" w:rsidP="00F8161A">
      <w:pPr>
        <w:ind w:firstLineChars="200" w:firstLine="440"/>
        <w:rPr>
          <w:rFonts w:eastAsia="Source Han Sans CN Normal"/>
          <w:color w:val="000000" w:themeColor="text1"/>
          <w:sz w:val="22"/>
        </w:rPr>
      </w:pPr>
      <w:r w:rsidRPr="00C90AD5">
        <w:rPr>
          <w:rFonts w:eastAsia="Source Han Sans CN Normal"/>
          <w:color w:val="000000" w:themeColor="text1"/>
          <w:sz w:val="22"/>
          <w:lang w:eastAsia="zh-CN"/>
        </w:rPr>
        <w:t>知床国立公园罗臼游客中心位于罗臼山的山脚下，陈列着介绍该地区生态系统的展品。中心的小型剧场会播放一段介绍知床四季景观的视频。知床世界遗产罗臼园地之家位于罗臼北部，距离中心城区约有</w:t>
      </w:r>
      <w:r w:rsidRPr="00C90AD5">
        <w:rPr>
          <w:rFonts w:eastAsia="Source Han Sans CN Normal"/>
          <w:color w:val="000000" w:themeColor="text1"/>
          <w:sz w:val="22"/>
          <w:lang w:eastAsia="zh-CN"/>
        </w:rPr>
        <w:t>20</w:t>
      </w:r>
      <w:r w:rsidRPr="00C90AD5">
        <w:rPr>
          <w:rFonts w:eastAsia="Source Han Sans CN Normal"/>
          <w:color w:val="000000" w:themeColor="text1"/>
          <w:sz w:val="22"/>
          <w:lang w:eastAsia="zh-CN"/>
        </w:rPr>
        <w:t>分钟车程。这座游客中心俯瞰根室海峡，二楼是观景区，可供游客观赏鲸鱼和海豚。中心陈列的各种展品展示着知床的自然之美，强调海洋与陆地生态系统的相互关系，以及人与海洋在知床的关系。</w:t>
      </w:r>
    </w:p>
    <w:p w:rsidR="00F411C7" w:rsidRPr="00C90AD5" w:rsidRDefault="00F411C7" w:rsidP="00F8161A">
      <w:pPr>
        <w:rPr>
          <w:rFonts w:eastAsia="Source Han Sans CN Normal"/>
          <w:color w:val="000000" w:themeColor="text1"/>
          <w:sz w:val="22"/>
        </w:rPr>
      </w:pPr>
    </w:p>
    <w:p w:rsidR="00F411C7" w:rsidRPr="00C90AD5" w:rsidRDefault="00F411C7" w:rsidP="00F8161A">
      <w:pPr>
        <w:rPr>
          <w:rFonts w:eastAsia="Source Han Sans CN Normal"/>
          <w:color w:val="000000" w:themeColor="text1"/>
          <w:sz w:val="22"/>
        </w:rPr>
      </w:pPr>
      <w:r w:rsidRPr="00C90AD5">
        <w:rPr>
          <w:rFonts w:eastAsia="Source Han Sans CN Normal"/>
          <w:b/>
          <w:bCs/>
          <w:color w:val="000000" w:themeColor="text1"/>
          <w:sz w:val="22"/>
          <w:lang w:eastAsia="zh-CN"/>
        </w:rPr>
        <w:t>安全探索知床</w:t>
      </w:r>
    </w:p>
    <w:p w:rsidR="00F411C7" w:rsidRPr="00C90AD5" w:rsidRDefault="00F411C7" w:rsidP="00F8161A">
      <w:pPr>
        <w:ind w:firstLineChars="200" w:firstLine="440"/>
        <w:rPr>
          <w:rFonts w:eastAsia="Source Han Sans CN Normal"/>
          <w:color w:val="000000" w:themeColor="text1"/>
          <w:sz w:val="22"/>
          <w:lang w:eastAsia="zh-CN"/>
        </w:rPr>
      </w:pPr>
      <w:r w:rsidRPr="00C90AD5">
        <w:rPr>
          <w:rFonts w:eastAsia="Source Han Sans CN Normal"/>
          <w:color w:val="000000" w:themeColor="text1"/>
          <w:sz w:val="22"/>
          <w:lang w:eastAsia="zh-CN"/>
        </w:rPr>
        <w:t>要安全地探索知床的野外，就必须要意识到潜在的危险。在游客中心购买一个熊铃，可在徒步旅行时让熊主动回避。在任一游客中心均可租用防熊喷雾（遇到熊时使用的胡椒喷雾）和防雨衣物。罗臼园地之家还提供用来防野生动物的食物容器。如果想详细了解遇到熊时的应对措施，请咨询游客中心的工作人员。</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1C7"/>
    <w:rsid w:val="00444234"/>
    <w:rsid w:val="00C42597"/>
    <w:rsid w:val="00F4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A0D24D-E05B-4714-BE6C-8F1947B5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2023-11-17T08:22:00Z</dcterms:created>
  <dcterms:modified xsi:type="dcterms:W3CDTF">2023-11-17T08:22:00Z</dcterms:modified>
</cp:coreProperties>
</file>