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B5701" w:rsidRPr="00920EF4" w:rsidRDefault="002B5701" w:rsidP="002B5701">
      <w:pPr>
        <w:tabs>
          <w:tab w:val="left" w:pos="1227"/>
        </w:tabs>
        <w:rPr>
          <w:rFonts w:eastAsia="Source Han Sans CN Normal"/>
          <w:color w:val="000000" w:themeColor="text1"/>
          <w:sz w:val="22"/>
          <w:lang w:eastAsia="zh-CN"/>
        </w:rPr>
      </w:pPr>
      <w:r>
        <w:rPr>
          <w:b/>
        </w:rPr>
        <w:t>农用简易铁路：社区的生命线</w:t>
      </w:r>
    </w:p>
    <w:p w:rsidR="002B5701" w:rsidRPr="00920EF4" w:rsidRDefault="002B5701" w:rsidP="002B5701">
      <w:pPr>
        <w:tabs>
          <w:tab w:val="left" w:pos="284"/>
        </w:tabs>
        <w:rPr>
          <w:rFonts w:eastAsia="Source Han Sans CN Normal"/>
          <w:bCs/>
          <w:color w:val="000000" w:themeColor="text1"/>
          <w:sz w:val="22"/>
          <w:lang w:eastAsia="zh-CN"/>
        </w:rPr>
      </w:pPr>
      <w:r/>
    </w:p>
    <w:p w:rsidR="002B5701" w:rsidRPr="00920EF4" w:rsidRDefault="002B5701" w:rsidP="002B5701">
      <w:pPr>
        <w:tabs>
          <w:tab w:val="left" w:pos="284"/>
        </w:tabs>
        <w:ind w:firstLineChars="200" w:firstLine="440"/>
        <w:rPr>
          <w:rFonts w:eastAsia="Source Han Sans CN Normal"/>
          <w:color w:val="000000" w:themeColor="text1"/>
          <w:sz w:val="22"/>
          <w:lang w:eastAsia="zh-CN"/>
        </w:rPr>
      </w:pPr>
      <w:r w:rsidRPr="00920EF4">
        <w:rPr>
          <w:rFonts w:eastAsia="Source Han Sans CN Normal"/>
          <w:color w:val="000000" w:themeColor="text1"/>
          <w:sz w:val="22"/>
          <w:lang w:eastAsia="zh-CN"/>
        </w:rPr>
        <w:t>从</w:t>
      </w:r>
      <w:r w:rsidRPr="00920EF4">
        <w:rPr>
          <w:rFonts w:eastAsia="Source Han Sans CN Normal"/>
          <w:color w:val="000000" w:themeColor="text1"/>
          <w:sz w:val="22"/>
          <w:lang w:eastAsia="zh-CN"/>
        </w:rPr>
        <w:t>19</w:t>
      </w:r>
      <w:r w:rsidRPr="00920EF4">
        <w:rPr>
          <w:rFonts w:eastAsia="Source Han Sans CN Normal"/>
          <w:color w:val="000000" w:themeColor="text1"/>
          <w:sz w:val="22"/>
          <w:lang w:eastAsia="zh-CN"/>
        </w:rPr>
        <w:t>世纪</w:t>
      </w:r>
      <w:r w:rsidRPr="00920EF4">
        <w:rPr>
          <w:rFonts w:eastAsia="Source Han Sans CN Normal"/>
          <w:color w:val="000000" w:themeColor="text1"/>
          <w:sz w:val="22"/>
          <w:lang w:eastAsia="zh-CN"/>
        </w:rPr>
        <w:t>60</w:t>
      </w:r>
      <w:r w:rsidRPr="00920EF4">
        <w:rPr>
          <w:rFonts w:eastAsia="Source Han Sans CN Normal"/>
          <w:color w:val="000000" w:themeColor="text1"/>
          <w:sz w:val="22"/>
          <w:lang w:eastAsia="zh-CN"/>
        </w:rPr>
        <w:t>年代开始，日本政府鼓励人们从该国其他地区迁往北海道，但由于缺乏基础设施，人们很难在这座岛屿的内陆地区生活。即使到了</w:t>
      </w:r>
      <w:r w:rsidRPr="00920EF4">
        <w:rPr>
          <w:rFonts w:eastAsia="Source Han Sans CN Normal"/>
          <w:color w:val="000000" w:themeColor="text1"/>
          <w:sz w:val="22"/>
          <w:lang w:eastAsia="zh-CN"/>
        </w:rPr>
        <w:t>20</w:t>
      </w:r>
      <w:r w:rsidRPr="00920EF4">
        <w:rPr>
          <w:rFonts w:eastAsia="Source Han Sans CN Normal"/>
          <w:color w:val="000000" w:themeColor="text1"/>
          <w:sz w:val="22"/>
          <w:lang w:eastAsia="zh-CN"/>
        </w:rPr>
        <w:t>世纪</w:t>
      </w:r>
      <w:r w:rsidRPr="00920EF4">
        <w:rPr>
          <w:rFonts w:eastAsia="Source Han Sans CN Normal"/>
          <w:color w:val="000000" w:themeColor="text1"/>
          <w:sz w:val="22"/>
          <w:lang w:eastAsia="zh-CN"/>
        </w:rPr>
        <w:t>20</w:t>
      </w:r>
      <w:r w:rsidRPr="00920EF4">
        <w:rPr>
          <w:rFonts w:eastAsia="Source Han Sans CN Normal"/>
          <w:color w:val="000000" w:themeColor="text1"/>
          <w:sz w:val="22"/>
          <w:lang w:eastAsia="zh-CN"/>
        </w:rPr>
        <w:t>年代，从札幌出发的日本国铁列车也只会开往北海道东部的沿海城镇，内陆地区则通常只有土路，在恶劣的天气条件下无法通行。</w:t>
      </w:r>
    </w:p>
    <w:p w:rsidR="002B5701" w:rsidRPr="00920EF4" w:rsidRDefault="002B5701" w:rsidP="002B5701">
      <w:pPr>
        <w:tabs>
          <w:tab w:val="left" w:pos="284"/>
        </w:tabs>
        <w:rPr>
          <w:rFonts w:eastAsia="Source Han Sans CN Normal"/>
          <w:color w:val="000000" w:themeColor="text1"/>
          <w:sz w:val="22"/>
          <w:lang w:eastAsia="zh-CN"/>
        </w:rPr>
      </w:pPr>
    </w:p>
    <w:p w:rsidR="002B5701" w:rsidRPr="00920EF4" w:rsidRDefault="002B5701" w:rsidP="002B5701">
      <w:pPr>
        <w:tabs>
          <w:tab w:val="left" w:pos="284"/>
        </w:tabs>
        <w:ind w:firstLineChars="200" w:firstLine="440"/>
        <w:rPr>
          <w:rFonts w:eastAsia="Source Han Sans CN Normal"/>
          <w:color w:val="000000" w:themeColor="text1"/>
          <w:sz w:val="22"/>
          <w:lang w:eastAsia="zh-CN"/>
        </w:rPr>
      </w:pPr>
      <w:r w:rsidRPr="00920EF4">
        <w:rPr>
          <w:rFonts w:eastAsia="Source Han Sans CN Normal"/>
          <w:color w:val="000000" w:themeColor="text1"/>
          <w:sz w:val="22"/>
          <w:lang w:eastAsia="zh-CN"/>
        </w:rPr>
        <w:t>为促进北海道东部内陆地区的对外开放，政府修建了农用简易铁路，采用窄距轨道以降低成本。第一条农用简易铁路于</w:t>
      </w:r>
      <w:r w:rsidRPr="00920EF4">
        <w:rPr>
          <w:rFonts w:eastAsia="Source Han Sans CN Normal"/>
          <w:color w:val="000000" w:themeColor="text1"/>
          <w:sz w:val="22"/>
          <w:lang w:eastAsia="zh-CN"/>
        </w:rPr>
        <w:t>1924</w:t>
      </w:r>
      <w:r w:rsidRPr="00920EF4">
        <w:rPr>
          <w:rFonts w:eastAsia="Source Han Sans CN Normal"/>
          <w:color w:val="000000" w:themeColor="text1"/>
          <w:sz w:val="22"/>
          <w:lang w:eastAsia="zh-CN"/>
        </w:rPr>
        <w:t>年开通，从钏路以东的厚床站通往更内陆的中标津。一开始是马车在铁轨上行驶，随着交通量的增加，马车被汽油发动的机车所取代。</w:t>
      </w:r>
    </w:p>
    <w:p w:rsidR="002B5701" w:rsidRPr="00920EF4" w:rsidRDefault="002B5701" w:rsidP="002B5701">
      <w:pPr>
        <w:tabs>
          <w:tab w:val="left" w:pos="284"/>
        </w:tabs>
        <w:rPr>
          <w:rFonts w:eastAsia="Source Han Sans CN Normal"/>
          <w:color w:val="000000" w:themeColor="text1"/>
          <w:sz w:val="22"/>
          <w:lang w:eastAsia="zh-CN"/>
        </w:rPr>
      </w:pPr>
    </w:p>
    <w:p w:rsidR="002B5701" w:rsidRPr="00920EF4" w:rsidRDefault="002B5701" w:rsidP="002B5701">
      <w:pPr>
        <w:tabs>
          <w:tab w:val="left" w:pos="284"/>
        </w:tabs>
        <w:ind w:firstLineChars="200" w:firstLine="440"/>
        <w:rPr>
          <w:rFonts w:eastAsia="Source Han Sans CN Normal"/>
          <w:color w:val="000000" w:themeColor="text1"/>
          <w:sz w:val="22"/>
          <w:lang w:eastAsia="zh-CN"/>
        </w:rPr>
      </w:pPr>
      <w:r w:rsidRPr="00920EF4">
        <w:rPr>
          <w:rFonts w:eastAsia="Source Han Sans CN Normal"/>
          <w:color w:val="000000" w:themeColor="text1"/>
          <w:sz w:val="22"/>
          <w:lang w:eastAsia="zh-CN"/>
        </w:rPr>
        <w:t>这些列车是开拓地居民的生命线，将人们运送到钏路，将农作物和奶制品运送到市场，甚至在必要时还可充当救护车。当时，该地区许多家庭没有电，也没有电话，人们只能到最近的铁路办公室去打电话。由于铁轨的轨距很窄，列车有时会在雪天倾翻，这时，社区成员会团结起来将其扶正。</w:t>
      </w:r>
    </w:p>
    <w:p w:rsidR="002B5701" w:rsidRPr="00920EF4" w:rsidRDefault="002B5701" w:rsidP="002B5701">
      <w:pPr>
        <w:tabs>
          <w:tab w:val="left" w:pos="284"/>
        </w:tabs>
        <w:rPr>
          <w:rFonts w:eastAsia="Source Han Sans CN Normal"/>
          <w:color w:val="000000" w:themeColor="text1"/>
          <w:sz w:val="22"/>
          <w:lang w:eastAsia="zh-CN"/>
        </w:rPr>
      </w:pPr>
    </w:p>
    <w:p w:rsidR="002B5701" w:rsidRPr="00920EF4" w:rsidRDefault="002B5701" w:rsidP="002B5701">
      <w:pPr>
        <w:tabs>
          <w:tab w:val="left" w:pos="284"/>
        </w:tabs>
        <w:ind w:firstLineChars="200" w:firstLine="440"/>
        <w:rPr>
          <w:rFonts w:eastAsia="Source Han Sans CN Normal"/>
          <w:color w:val="000000" w:themeColor="text1"/>
          <w:sz w:val="22"/>
          <w:lang w:eastAsia="zh-CN"/>
        </w:rPr>
      </w:pPr>
      <w:r w:rsidRPr="00920EF4">
        <w:rPr>
          <w:rFonts w:eastAsia="Source Han Sans CN Normal"/>
          <w:color w:val="000000" w:themeColor="text1"/>
          <w:sz w:val="22"/>
          <w:lang w:eastAsia="zh-CN"/>
        </w:rPr>
        <w:t>柴油发动机在第二次世界大战后引进，但这里的列车仍然是单节车厢，很像有轨电车。</w:t>
      </w:r>
      <w:r w:rsidRPr="00920EF4">
        <w:rPr>
          <w:rFonts w:eastAsia="Source Han Sans CN Normal"/>
          <w:color w:val="000000" w:themeColor="text1"/>
          <w:sz w:val="22"/>
          <w:lang w:eastAsia="zh-CN"/>
        </w:rPr>
        <w:t>20</w:t>
      </w:r>
      <w:r w:rsidRPr="00920EF4">
        <w:rPr>
          <w:rFonts w:eastAsia="Source Han Sans CN Normal"/>
          <w:color w:val="000000" w:themeColor="text1"/>
          <w:sz w:val="22"/>
          <w:lang w:eastAsia="zh-CN"/>
        </w:rPr>
        <w:t>世纪</w:t>
      </w:r>
      <w:r w:rsidRPr="00920EF4">
        <w:rPr>
          <w:rFonts w:eastAsia="Source Han Sans CN Normal"/>
          <w:color w:val="000000" w:themeColor="text1"/>
          <w:sz w:val="22"/>
          <w:lang w:eastAsia="zh-CN"/>
        </w:rPr>
        <w:t>60</w:t>
      </w:r>
      <w:r w:rsidRPr="00920EF4">
        <w:rPr>
          <w:rFonts w:eastAsia="Source Han Sans CN Normal"/>
          <w:color w:val="000000" w:themeColor="text1"/>
          <w:sz w:val="22"/>
          <w:lang w:eastAsia="zh-CN"/>
        </w:rPr>
        <w:t>年代，许多小铁路线被改建为公路。到</w:t>
      </w:r>
      <w:r w:rsidRPr="00920EF4">
        <w:rPr>
          <w:rFonts w:eastAsia="Source Han Sans CN Normal"/>
          <w:color w:val="000000" w:themeColor="text1"/>
          <w:sz w:val="22"/>
          <w:lang w:eastAsia="zh-CN"/>
        </w:rPr>
        <w:t>1972</w:t>
      </w:r>
      <w:r w:rsidRPr="00920EF4">
        <w:rPr>
          <w:rFonts w:eastAsia="Source Han Sans CN Normal"/>
          <w:color w:val="000000" w:themeColor="text1"/>
          <w:sz w:val="22"/>
          <w:lang w:eastAsia="zh-CN"/>
        </w:rPr>
        <w:t>年，曾对该地区的发展发挥重要作用的线路相继遭到拆除或废弃，只有北海道东部和北部的少数铁路线路仍然开放。在该地区的田野和森林中仍然可以找到这些废弃线路的遗迹，钏路以北的鹤居村和钏路以东别海町的旧车站奥行臼站也保留了一些旧列车的车厢。</w:t>
      </w:r>
      <w:r w:rsidRPr="00920EF4">
        <w:rPr>
          <w:rFonts w:eastAsia="Source Han Sans CN Normal"/>
          <w:color w:val="000000" w:themeColor="text1"/>
          <w:sz w:val="22"/>
          <w:lang w:eastAsia="zh-CN"/>
        </w:rPr>
        <w:t>2018</w:t>
      </w:r>
      <w:r w:rsidRPr="00920EF4">
        <w:rPr>
          <w:rFonts w:eastAsia="Source Han Sans CN Normal"/>
          <w:color w:val="000000" w:themeColor="text1"/>
          <w:sz w:val="22"/>
          <w:lang w:eastAsia="zh-CN"/>
        </w:rPr>
        <w:t>年，农用简易铁路被指定为北海道遗产。</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游ゴシック"/>
    <w:charset w:val="80"/>
    <w:family w:val="modern"/>
    <w:pitch w:val="variable"/>
    <w:sig w:usb0="20000207" w:usb1="2ADF3C10" w:usb2="00000016" w:usb3="00000000" w:csb0="00060107" w:csb1="00000000"/>
  </w:font>
  <w:font w:name="SimSun">
    <w:altName w:val="宋体"/>
    <w:panose1 w:val="02010600030101010101"/>
    <w:charset w:val="86"/>
    <w:family w:val="auto"/>
    <w:pitch w:val="variable"/>
    <w:sig w:usb0="00000203" w:usb1="288F0000" w:usb2="00000016" w:usb3="00000000" w:csb0="0004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B5701"/>
    <w:rsid w:val="002B5701"/>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F7D641C-9A99-43B4-9FC8-D0BFE5FBD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P">
    <w:name w:val="JP"/>
    <w:basedOn w:val="a"/>
    <w:link w:val="JP0"/>
    <w:qFormat/>
    <w:rsid w:val="002B5701"/>
    <w:pPr>
      <w:widowControl/>
      <w:jc w:val="left"/>
    </w:pPr>
    <w:rPr>
      <w:rFonts w:ascii="Times New Roman" w:eastAsia="Times New Roman" w:hAnsi="Times New Roman" w:cs="Times New Roman"/>
      <w:kern w:val="0"/>
      <w:sz w:val="24"/>
      <w:szCs w:val="24"/>
      <w:lang w:val="zh-CN" w:eastAsia="zh-TW"/>
    </w:rPr>
  </w:style>
  <w:style w:type="character" w:customStyle="1" w:styleId="JP0">
    <w:name w:val="JP 字符"/>
    <w:basedOn w:val="a0"/>
    <w:link w:val="JP"/>
    <w:qFormat/>
    <w:rsid w:val="002B5701"/>
    <w:rPr>
      <w:rFonts w:ascii="Times New Roman" w:eastAsia="Times New Roman" w:hAnsi="Times New Roman" w:cs="Times New Roman"/>
      <w:kern w:val="0"/>
      <w:sz w:val="24"/>
      <w:szCs w:val="24"/>
      <w:lang w:val="zh-CN"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525</Characters>
  <Application>Microsoft Office Word</Application>
  <DocSecurity>0</DocSecurity>
  <Lines>4</Lines>
  <Paragraphs>1</Paragraphs>
  <ScaleCrop>false</ScaleCrop>
  <Company/>
  <LinksUpToDate>false</LinksUpToDate>
  <CharactersWithSpaces>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2023-11-17T08:47:00Z</dcterms:created>
  <dcterms:modified xsi:type="dcterms:W3CDTF">2023-11-17T08:47:00Z</dcterms:modified>
</cp:coreProperties>
</file>