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71F" w:rsidRPr="00BD187C" w:rsidRDefault="00D3071F" w:rsidP="00D3071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路标地藏</w:t>
      </w:r>
    </w:p>
    <w:p/>
    <w:p w:rsidR="00D3071F" w:rsidRPr="00BD187C" w:rsidRDefault="00D3071F" w:rsidP="00D3071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这尊地藏菩萨像立于</w:t>
      </w:r>
      <w:r w:rsidRPr="00BD187C">
        <w:rPr>
          <w:rFonts w:eastAsia="Source Han Sans CN Normal"/>
          <w:color w:val="000000" w:themeColor="text1"/>
          <w:sz w:val="22"/>
        </w:rPr>
        <w:t>1806</w:t>
      </w:r>
      <w:r w:rsidRPr="00BD187C">
        <w:rPr>
          <w:rFonts w:eastAsia="Source Han Sans CN Normal"/>
          <w:color w:val="000000" w:themeColor="text1"/>
          <w:sz w:val="22"/>
        </w:rPr>
        <w:t>年前后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因为地处古商道</w:t>
      </w:r>
      <w:r w:rsidRPr="00BD187C">
        <w:rPr>
          <w:rFonts w:eastAsia="Source Han Sans CN Normal" w:hint="eastAsia"/>
          <w:color w:val="000000" w:themeColor="text1"/>
          <w:sz w:val="22"/>
        </w:rPr>
        <w:t>沿线</w:t>
      </w:r>
      <w:r w:rsidRPr="00BD187C">
        <w:rPr>
          <w:rFonts w:eastAsia="Source Han Sans CN Normal"/>
          <w:color w:val="000000" w:themeColor="text1"/>
          <w:sz w:val="22"/>
        </w:rPr>
        <w:t>，对于当年的过往旅人来说，</w:t>
      </w:r>
      <w:r w:rsidRPr="00BD187C">
        <w:rPr>
          <w:rFonts w:eastAsia="Source Han Sans CN Normal" w:hint="eastAsia"/>
          <w:color w:val="000000" w:themeColor="text1"/>
          <w:sz w:val="22"/>
        </w:rPr>
        <w:t>它</w:t>
      </w:r>
      <w:r w:rsidRPr="00BD187C">
        <w:rPr>
          <w:rFonts w:eastAsia="Source Han Sans CN Normal"/>
          <w:color w:val="000000" w:themeColor="text1"/>
          <w:sz w:val="22"/>
        </w:rPr>
        <w:t>曾是一座实用的路标。沿着道路往右走，经过数日跋涉后，最终将抵达东京。往左走，则会进入山区，就像铭文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所刻：“右乃江户”（东京古称江户），“左乃山道”。</w:t>
      </w:r>
    </w:p>
    <w:p w:rsidR="00D3071F" w:rsidRPr="00BD187C" w:rsidRDefault="00D3071F" w:rsidP="00D3071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地藏菩萨像和旅人之间自古便有着紧密的</w:t>
      </w:r>
      <w:r w:rsidRPr="00BD187C">
        <w:rPr>
          <w:rFonts w:eastAsia="Source Han Sans CN Normal" w:hint="eastAsia"/>
          <w:color w:val="000000" w:themeColor="text1"/>
          <w:sz w:val="22"/>
        </w:rPr>
        <w:t>关系，</w:t>
      </w:r>
      <w:r w:rsidRPr="00BD187C">
        <w:rPr>
          <w:rFonts w:eastAsia="Source Han Sans CN Normal"/>
          <w:color w:val="000000" w:themeColor="text1"/>
          <w:sz w:val="22"/>
        </w:rPr>
        <w:t>这些石头保护神往往</w:t>
      </w:r>
      <w:r w:rsidRPr="00BD187C">
        <w:rPr>
          <w:rFonts w:eastAsia="Source Han Sans CN Normal" w:hint="eastAsia"/>
          <w:color w:val="000000" w:themeColor="text1"/>
          <w:sz w:val="22"/>
        </w:rPr>
        <w:t>还是</w:t>
      </w:r>
      <w:r w:rsidRPr="00BD187C">
        <w:rPr>
          <w:rFonts w:eastAsia="Source Han Sans CN Normal"/>
          <w:color w:val="000000" w:themeColor="text1"/>
          <w:sz w:val="22"/>
        </w:rPr>
        <w:t>步行或远足路线上的方向牌和路径节点标志。它们常常出现在岔路口、墓地和寺院内，有的在道旁站成一列，有的在木头或石头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风雨屋棚下占据一席之地。红色围兜和帽</w:t>
      </w:r>
      <w:r w:rsidRPr="00BD187C">
        <w:rPr>
          <w:rFonts w:eastAsia="Source Han Sans CN Normal" w:hint="eastAsia"/>
          <w:color w:val="000000" w:themeColor="text1"/>
          <w:sz w:val="22"/>
        </w:rPr>
        <w:t>子</w:t>
      </w:r>
      <w:r w:rsidRPr="00BD187C">
        <w:rPr>
          <w:rFonts w:eastAsia="Source Han Sans CN Normal"/>
          <w:color w:val="000000" w:themeColor="text1"/>
          <w:sz w:val="22"/>
        </w:rPr>
        <w:t>常常为它们额外增添了几分孩子气，事实上，这些神像的确</w:t>
      </w:r>
      <w:r w:rsidRPr="00BD187C">
        <w:rPr>
          <w:rFonts w:eastAsia="Source Han Sans CN Normal" w:hint="eastAsia"/>
          <w:color w:val="000000" w:themeColor="text1"/>
          <w:sz w:val="22"/>
        </w:rPr>
        <w:t>包含了</w:t>
      </w:r>
      <w:r w:rsidRPr="00BD187C">
        <w:rPr>
          <w:rFonts w:eastAsia="Source Han Sans CN Normal"/>
          <w:color w:val="000000" w:themeColor="text1"/>
          <w:sz w:val="22"/>
        </w:rPr>
        <w:t>护佑儿童</w:t>
      </w:r>
      <w:r w:rsidRPr="00BD187C">
        <w:rPr>
          <w:rFonts w:eastAsia="Source Han Sans CN Normal" w:hint="eastAsia"/>
          <w:color w:val="000000" w:themeColor="text1"/>
          <w:sz w:val="22"/>
        </w:rPr>
        <w:t>的精神意义</w:t>
      </w:r>
      <w:r w:rsidRPr="00BD187C">
        <w:rPr>
          <w:rFonts w:eastAsia="Source Han Sans CN Normal"/>
          <w:color w:val="000000" w:themeColor="text1"/>
          <w:sz w:val="22"/>
        </w:rPr>
        <w:t>。此外，据</w:t>
      </w:r>
      <w:r w:rsidRPr="00BD187C">
        <w:rPr>
          <w:rFonts w:eastAsia="Source Han Sans CN Normal" w:hint="eastAsia"/>
          <w:color w:val="000000" w:themeColor="text1"/>
          <w:sz w:val="22"/>
        </w:rPr>
        <w:t>说</w:t>
      </w:r>
      <w:r w:rsidRPr="00BD187C">
        <w:rPr>
          <w:rFonts w:eastAsia="Source Han Sans CN Normal"/>
          <w:color w:val="000000" w:themeColor="text1"/>
          <w:sz w:val="22"/>
        </w:rPr>
        <w:t>它们还</w:t>
      </w:r>
      <w:r w:rsidRPr="00BD187C">
        <w:rPr>
          <w:rFonts w:eastAsia="Source Han Sans CN Normal" w:hint="eastAsia"/>
          <w:color w:val="000000" w:themeColor="text1"/>
          <w:sz w:val="22"/>
        </w:rPr>
        <w:t>能</w:t>
      </w:r>
      <w:r w:rsidRPr="00BD187C">
        <w:rPr>
          <w:rFonts w:eastAsia="Source Han Sans CN Normal"/>
          <w:color w:val="000000" w:themeColor="text1"/>
          <w:sz w:val="22"/>
        </w:rPr>
        <w:t>赐予过路者好运。</w:t>
      </w:r>
    </w:p>
    <w:p w:rsidR="00D3071F" w:rsidRPr="00BD187C" w:rsidRDefault="00D3071F" w:rsidP="00D3071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许多</w:t>
      </w:r>
      <w:r w:rsidRPr="00BD187C">
        <w:rPr>
          <w:rFonts w:eastAsia="Source Han Sans CN Normal"/>
          <w:color w:val="000000" w:themeColor="text1"/>
          <w:sz w:val="22"/>
        </w:rPr>
        <w:t>19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 w:hint="eastAsia"/>
          <w:color w:val="000000" w:themeColor="text1"/>
          <w:sz w:val="22"/>
        </w:rPr>
        <w:t>早期</w:t>
      </w:r>
      <w:r w:rsidRPr="00BD187C">
        <w:rPr>
          <w:rFonts w:eastAsia="Source Han Sans CN Normal"/>
          <w:color w:val="000000" w:themeColor="text1"/>
          <w:sz w:val="22"/>
        </w:rPr>
        <w:t>造访长冈的名人都提到过旅途中</w:t>
      </w:r>
      <w:r w:rsidRPr="00BD187C">
        <w:rPr>
          <w:rFonts w:eastAsia="Source Han Sans CN Normal" w:hint="eastAsia"/>
          <w:color w:val="000000" w:themeColor="text1"/>
          <w:sz w:val="22"/>
        </w:rPr>
        <w:t>曾经</w:t>
      </w:r>
      <w:r w:rsidRPr="00BD187C">
        <w:rPr>
          <w:rFonts w:eastAsia="Source Han Sans CN Normal"/>
          <w:color w:val="000000" w:themeColor="text1"/>
          <w:sz w:val="22"/>
        </w:rPr>
        <w:t>遇到的这尊</w:t>
      </w:r>
      <w:r w:rsidRPr="00BD187C">
        <w:rPr>
          <w:rFonts w:eastAsia="Source Han Sans CN Normal" w:hint="eastAsia"/>
          <w:color w:val="000000" w:themeColor="text1"/>
          <w:sz w:val="22"/>
        </w:rPr>
        <w:t>路</w:t>
      </w:r>
      <w:r w:rsidRPr="00BD187C">
        <w:rPr>
          <w:rFonts w:eastAsia="Source Han Sans CN Normal"/>
          <w:color w:val="000000" w:themeColor="text1"/>
          <w:sz w:val="22"/>
        </w:rPr>
        <w:t>标地藏。时至今日，它依然在为</w:t>
      </w:r>
      <w:r w:rsidRPr="00BD187C">
        <w:rPr>
          <w:rFonts w:eastAsia="Source Han Sans CN Normal" w:hint="eastAsia"/>
          <w:color w:val="000000" w:themeColor="text1"/>
          <w:sz w:val="22"/>
        </w:rPr>
        <w:t>往来于</w:t>
      </w:r>
      <w:r w:rsidRPr="00BD187C">
        <w:rPr>
          <w:rFonts w:eastAsia="Source Han Sans CN Normal"/>
          <w:color w:val="000000" w:themeColor="text1"/>
          <w:sz w:val="22"/>
        </w:rPr>
        <w:t>摄田屋地区的旅人提供指引，送上好运。</w:t>
      </w:r>
      <w:bookmarkStart w:id="0" w:name="_Hlk79066828"/>
    </w:p>
    <w:p w:rsidR="00D3071F" w:rsidRPr="00BD187C" w:rsidRDefault="00D3071F" w:rsidP="00D3071F">
      <w:pPr>
        <w:adjustRightInd w:val="0"/>
        <w:snapToGrid w:val="0"/>
        <w:ind w:firstLineChars="200" w:firstLine="440"/>
        <w:contextualSpacing/>
        <w:rPr>
          <w:rFonts w:eastAsia="思源黑体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自</w:t>
      </w:r>
      <w:r w:rsidRPr="00BD187C">
        <w:rPr>
          <w:rFonts w:eastAsia="Source Han Sans CN Normal"/>
          <w:color w:val="000000" w:themeColor="text1"/>
          <w:sz w:val="22"/>
        </w:rPr>
        <w:t>1890</w:t>
      </w:r>
      <w:r w:rsidRPr="00BD187C">
        <w:rPr>
          <w:rFonts w:eastAsia="Source Han Sans CN Normal"/>
          <w:color w:val="000000" w:themeColor="text1"/>
          <w:sz w:val="22"/>
        </w:rPr>
        <w:t>年开始，本地每年都会在</w:t>
      </w:r>
      <w:r w:rsidRPr="00BD187C">
        <w:rPr>
          <w:rFonts w:eastAsia="Source Han Sans CN Normal"/>
          <w:color w:val="000000" w:themeColor="text1"/>
          <w:sz w:val="22"/>
        </w:rPr>
        <w:t>8</w:t>
      </w:r>
      <w:r w:rsidRPr="00BD187C">
        <w:rPr>
          <w:rFonts w:eastAsia="Source Han Sans CN Normal"/>
          <w:color w:val="000000" w:themeColor="text1"/>
          <w:sz w:val="22"/>
        </w:rPr>
        <w:t>月举办一次小小的祭典，旨在保护</w:t>
      </w:r>
      <w:r w:rsidRPr="00BD187C">
        <w:rPr>
          <w:rFonts w:eastAsia="Source Han Sans CN Normal" w:hint="eastAsia"/>
          <w:color w:val="000000" w:themeColor="text1"/>
          <w:sz w:val="22"/>
        </w:rPr>
        <w:t>地藏菩萨</w:t>
      </w:r>
      <w:r w:rsidRPr="00BD187C">
        <w:rPr>
          <w:rFonts w:eastAsia="Source Han Sans CN Normal"/>
          <w:color w:val="000000" w:themeColor="text1"/>
          <w:sz w:val="22"/>
        </w:rPr>
        <w:t>像，同时感谢它过去一年来保佑往来行人平安</w:t>
      </w:r>
      <w:r w:rsidRPr="00BD187C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bookmarkStart w:id="1" w:name="_Hlk85117832"/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不管这座城市是否举办其他活动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也许这个祭奠或有从简的时候，</w:t>
      </w:r>
      <w:bookmarkEnd w:id="1"/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但它和这尊地藏菩萨像所代表的，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始终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是长冈人民的勇气、坚韧与决心。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71F"/>
    <w:rsid w:val="00444234"/>
    <w:rsid w:val="00C42597"/>
    <w:rsid w:val="00D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FC948-D84F-4487-A58E-1449B4B6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