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336BD" w:rsidRPr="00BD187C" w:rsidRDefault="005336BD" w:rsidP="005336BD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善心僧人良宽</w:t>
      </w:r>
    </w:p>
    <w:p/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良宽</w:t>
      </w:r>
      <w:r w:rsidRPr="00BD187C">
        <w:rPr>
          <w:rFonts w:eastAsia="Source Han Sans CN Normal"/>
          <w:color w:val="000000" w:themeColor="text1"/>
          <w:sz w:val="22"/>
        </w:rPr>
        <w:t>(1758-1831)</w:t>
      </w:r>
      <w:r w:rsidRPr="00BD187C">
        <w:rPr>
          <w:rFonts w:eastAsia="Source Han Sans CN Normal"/>
          <w:color w:val="000000" w:themeColor="text1"/>
          <w:sz w:val="22"/>
        </w:rPr>
        <w:t>的人</w:t>
      </w:r>
      <w:r w:rsidRPr="00BD187C">
        <w:rPr>
          <w:rFonts w:eastAsia="Source Han Sans CN Normal" w:hint="eastAsia"/>
          <w:color w:val="000000" w:themeColor="text1"/>
          <w:sz w:val="22"/>
        </w:rPr>
        <w:t>生与</w:t>
      </w:r>
      <w:r w:rsidRPr="00BD187C">
        <w:rPr>
          <w:rFonts w:eastAsia="Source Han Sans CN Normal"/>
          <w:color w:val="000000" w:themeColor="text1"/>
          <w:sz w:val="22"/>
        </w:rPr>
        <w:t>寻常禅僧</w:t>
      </w:r>
      <w:r w:rsidRPr="00BD187C">
        <w:rPr>
          <w:rFonts w:eastAsia="Source Han Sans CN Normal" w:hint="eastAsia"/>
          <w:color w:val="000000" w:themeColor="text1"/>
          <w:sz w:val="22"/>
        </w:rPr>
        <w:t>很不同</w:t>
      </w:r>
      <w:r w:rsidRPr="00BD187C">
        <w:rPr>
          <w:rFonts w:eastAsia="Source Han Sans CN Normal"/>
          <w:color w:val="000000" w:themeColor="text1"/>
          <w:sz w:val="22"/>
        </w:rPr>
        <w:t>。</w:t>
      </w:r>
      <w:r w:rsidRPr="00BD187C">
        <w:rPr>
          <w:rFonts w:eastAsia="Source Han Sans CN Normal" w:hint="eastAsia"/>
          <w:color w:val="000000" w:themeColor="text1"/>
          <w:sz w:val="22"/>
        </w:rPr>
        <w:t>从</w:t>
      </w:r>
      <w:r w:rsidRPr="00BD187C">
        <w:rPr>
          <w:rFonts w:eastAsia="Source Han Sans CN Normal"/>
          <w:color w:val="000000" w:themeColor="text1"/>
          <w:sz w:val="22"/>
        </w:rPr>
        <w:t>他留下的书籍信件，</w:t>
      </w:r>
      <w:r w:rsidRPr="00BD187C">
        <w:rPr>
          <w:rFonts w:eastAsia="Source Han Sans CN Normal" w:hint="eastAsia"/>
          <w:color w:val="000000" w:themeColor="text1"/>
          <w:sz w:val="22"/>
        </w:rPr>
        <w:t>相</w:t>
      </w:r>
      <w:r w:rsidRPr="00BD187C">
        <w:rPr>
          <w:rFonts w:eastAsia="Source Han Sans CN Normal"/>
          <w:color w:val="000000" w:themeColor="text1"/>
          <w:sz w:val="22"/>
        </w:rPr>
        <w:t>识</w:t>
      </w:r>
      <w:r w:rsidRPr="00BD187C">
        <w:rPr>
          <w:rFonts w:eastAsia="Source Han Sans CN Normal" w:hint="eastAsia"/>
          <w:color w:val="000000" w:themeColor="text1"/>
          <w:sz w:val="22"/>
        </w:rPr>
        <w:t>者</w:t>
      </w:r>
      <w:r w:rsidRPr="00BD187C">
        <w:rPr>
          <w:rFonts w:eastAsia="Source Han Sans CN Normal"/>
          <w:color w:val="000000" w:themeColor="text1"/>
          <w:sz w:val="22"/>
        </w:rPr>
        <w:t>的</w:t>
      </w:r>
      <w:r w:rsidRPr="00BD187C">
        <w:rPr>
          <w:rFonts w:eastAsia="Source Han Sans CN Normal" w:hint="eastAsia"/>
          <w:color w:val="000000" w:themeColor="text1"/>
          <w:sz w:val="22"/>
        </w:rPr>
        <w:t>叙述以及他生活过的地方所流传的轶事看来</w:t>
      </w:r>
      <w:r w:rsidRPr="00BD187C">
        <w:rPr>
          <w:rFonts w:eastAsia="Source Han Sans CN Normal"/>
          <w:color w:val="000000" w:themeColor="text1"/>
          <w:sz w:val="22"/>
        </w:rPr>
        <w:t>，他从未担任过任何寺院的住持，</w:t>
      </w:r>
      <w:r w:rsidRPr="00BD187C">
        <w:rPr>
          <w:rFonts w:eastAsia="Source Han Sans CN Normal" w:hint="eastAsia"/>
          <w:color w:val="000000" w:themeColor="text1"/>
          <w:sz w:val="22"/>
        </w:rPr>
        <w:t>相反，他</w:t>
      </w:r>
      <w:r w:rsidRPr="00BD187C">
        <w:rPr>
          <w:rFonts w:eastAsia="Source Han Sans CN Normal"/>
          <w:color w:val="000000" w:themeColor="text1"/>
          <w:sz w:val="22"/>
        </w:rPr>
        <w:t>似乎更喜欢简单甚至是</w:t>
      </w:r>
      <w:r w:rsidRPr="00BD187C">
        <w:rPr>
          <w:rFonts w:eastAsia="Source Han Sans CN Normal" w:hint="eastAsia"/>
          <w:color w:val="000000" w:themeColor="text1"/>
          <w:sz w:val="22"/>
        </w:rPr>
        <w:t>行脚僧式</w:t>
      </w:r>
      <w:r w:rsidRPr="00BD187C">
        <w:rPr>
          <w:rFonts w:eastAsia="Source Han Sans CN Normal"/>
          <w:color w:val="000000" w:themeColor="text1"/>
          <w:sz w:val="22"/>
        </w:rPr>
        <w:t>的生活方式。</w:t>
      </w:r>
      <w:r w:rsidRPr="00BD187C">
        <w:rPr>
          <w:rFonts w:eastAsia="Source Han Sans CN Normal" w:hint="eastAsia"/>
          <w:color w:val="000000" w:themeColor="text1"/>
          <w:sz w:val="22"/>
        </w:rPr>
        <w:t>云</w:t>
      </w:r>
      <w:r w:rsidRPr="00BD187C">
        <w:rPr>
          <w:rFonts w:eastAsia="Source Han Sans CN Normal"/>
          <w:color w:val="000000" w:themeColor="text1"/>
          <w:sz w:val="22"/>
        </w:rPr>
        <w:t>游之间，</w:t>
      </w:r>
      <w:r w:rsidRPr="00BD187C">
        <w:rPr>
          <w:rFonts w:eastAsia="Source Han Sans CN Normal" w:hint="eastAsia"/>
          <w:color w:val="000000" w:themeColor="text1"/>
          <w:sz w:val="22"/>
        </w:rPr>
        <w:t>良宽</w:t>
      </w:r>
      <w:r w:rsidRPr="00BD187C">
        <w:rPr>
          <w:rFonts w:eastAsia="Source Han Sans CN Normal"/>
          <w:color w:val="000000" w:themeColor="text1"/>
          <w:sz w:val="22"/>
        </w:rPr>
        <w:t>的诗</w:t>
      </w:r>
      <w:r w:rsidRPr="00BD187C">
        <w:rPr>
          <w:rFonts w:eastAsia="Source Han Sans CN Normal" w:hint="eastAsia"/>
          <w:color w:val="000000" w:themeColor="text1"/>
          <w:sz w:val="22"/>
        </w:rPr>
        <w:t>与</w:t>
      </w:r>
      <w:r w:rsidRPr="00BD187C">
        <w:rPr>
          <w:rFonts w:eastAsia="Source Han Sans CN Normal"/>
          <w:color w:val="000000" w:themeColor="text1"/>
          <w:sz w:val="22"/>
        </w:rPr>
        <w:t>书法，乃至于他独特</w:t>
      </w:r>
      <w:r w:rsidRPr="00BD187C">
        <w:rPr>
          <w:rFonts w:eastAsia="Source Han Sans CN Normal" w:hint="eastAsia"/>
          <w:color w:val="000000" w:themeColor="text1"/>
          <w:sz w:val="22"/>
        </w:rPr>
        <w:t>却</w:t>
      </w:r>
      <w:r w:rsidRPr="00BD187C">
        <w:rPr>
          <w:rFonts w:eastAsia="Source Han Sans CN Normal"/>
          <w:color w:val="000000" w:themeColor="text1"/>
          <w:sz w:val="22"/>
        </w:rPr>
        <w:t>潇洒友善的个性渐渐为人们熟知。这些品质</w:t>
      </w:r>
      <w:r w:rsidRPr="00BD187C">
        <w:rPr>
          <w:rFonts w:eastAsia="Source Han Sans CN Normal" w:hint="eastAsia"/>
          <w:color w:val="000000" w:themeColor="text1"/>
          <w:sz w:val="22"/>
        </w:rPr>
        <w:t>令</w:t>
      </w:r>
      <w:r w:rsidRPr="00BD187C">
        <w:rPr>
          <w:rFonts w:eastAsia="Source Han Sans CN Normal"/>
          <w:color w:val="000000" w:themeColor="text1"/>
          <w:sz w:val="22"/>
        </w:rPr>
        <w:t>他赢得了大众的喜爱，更为他带来了延续至今的巨大声誉。</w:t>
      </w:r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良宽出生在越后国（今新潟县）出云崎的一个小村庄，本名山本荣藏。出云崎是佐渡岛所产金银矿石在</w:t>
      </w:r>
      <w:r w:rsidRPr="00BD187C">
        <w:rPr>
          <w:rFonts w:eastAsia="Source Han Sans CN Normal" w:hint="eastAsia"/>
          <w:color w:val="000000" w:themeColor="text1"/>
          <w:sz w:val="22"/>
        </w:rPr>
        <w:t>本州</w:t>
      </w:r>
      <w:r w:rsidRPr="00BD187C">
        <w:rPr>
          <w:rFonts w:eastAsia="Source Han Sans CN Normal"/>
          <w:color w:val="000000" w:themeColor="text1"/>
          <w:sz w:val="22"/>
        </w:rPr>
        <w:t>的货运登陆港，也是北国街道上一处繁忙的驿镇。良宽家境富裕，父亲兼任村长</w:t>
      </w:r>
      <w:r w:rsidRPr="00BD187C">
        <w:rPr>
          <w:rFonts w:eastAsia="Source Han Sans CN Normal" w:hint="eastAsia"/>
          <w:color w:val="000000" w:themeColor="text1"/>
          <w:sz w:val="22"/>
        </w:rPr>
        <w:t>与</w:t>
      </w:r>
      <w:r w:rsidRPr="00BD187C">
        <w:rPr>
          <w:rFonts w:eastAsia="Source Han Sans CN Normal"/>
          <w:color w:val="000000" w:themeColor="text1"/>
          <w:sz w:val="22"/>
        </w:rPr>
        <w:t>神社的神官。良宽是家中长子，早早便立下出家为僧的志向，住进了附近的光照寺。</w:t>
      </w:r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“良宽大愚”是他受戒时得到的法名，意思是“心胸宽广、大度且大智若愚的人”。后来，一位名叫“国仙”的禅师来到光照寺，这也成为了良宽人生中重要的转折点。年轻的僧人良宽受禅师教诲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，铭感五内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，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于是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请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求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拜师。国仙答应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后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，师徒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两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人很快便一同返回了国仙的寺院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，位于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玉岛（今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冈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山县仓敷市部分区域）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圆通寺。在那里</w:t>
      </w:r>
      <w:r w:rsidRPr="00BD187C">
        <w:rPr>
          <w:rFonts w:eastAsia="Source Han Sans CN Normal"/>
          <w:color w:val="000000" w:themeColor="text1"/>
          <w:sz w:val="22"/>
        </w:rPr>
        <w:t>，良宽凌晨</w:t>
      </w:r>
      <w:r w:rsidRPr="00BD187C">
        <w:rPr>
          <w:rFonts w:eastAsia="Source Han Sans CN Normal"/>
          <w:color w:val="000000" w:themeColor="text1"/>
          <w:sz w:val="22"/>
        </w:rPr>
        <w:t>3</w:t>
      </w:r>
      <w:r w:rsidRPr="00BD187C">
        <w:rPr>
          <w:rFonts w:eastAsia="Source Han Sans CN Normal"/>
          <w:color w:val="000000" w:themeColor="text1"/>
          <w:sz w:val="22"/>
        </w:rPr>
        <w:t>点起床，诵经</w:t>
      </w:r>
      <w:r w:rsidRPr="00BD187C">
        <w:rPr>
          <w:rFonts w:eastAsia="Source Han Sans CN Normal" w:hint="eastAsia"/>
          <w:color w:val="000000" w:themeColor="text1"/>
          <w:sz w:val="22"/>
        </w:rPr>
        <w:t>、</w:t>
      </w:r>
      <w:r w:rsidRPr="00BD187C">
        <w:rPr>
          <w:rFonts w:eastAsia="Source Han Sans CN Normal"/>
          <w:color w:val="000000" w:themeColor="text1"/>
          <w:sz w:val="22"/>
        </w:rPr>
        <w:t>洒扫</w:t>
      </w:r>
      <w:r w:rsidRPr="00BD187C">
        <w:rPr>
          <w:rFonts w:eastAsia="Source Han Sans CN Normal" w:hint="eastAsia"/>
          <w:color w:val="000000" w:themeColor="text1"/>
          <w:sz w:val="22"/>
        </w:rPr>
        <w:t>、</w:t>
      </w:r>
      <w:r w:rsidRPr="00BD187C">
        <w:rPr>
          <w:rFonts w:eastAsia="Source Han Sans CN Normal"/>
          <w:color w:val="000000" w:themeColor="text1"/>
          <w:sz w:val="22"/>
        </w:rPr>
        <w:t>做饭</w:t>
      </w:r>
      <w:r w:rsidRPr="00BD187C">
        <w:rPr>
          <w:rFonts w:eastAsia="Source Han Sans CN Normal" w:hint="eastAsia"/>
          <w:color w:val="000000" w:themeColor="text1"/>
          <w:sz w:val="22"/>
        </w:rPr>
        <w:t>、</w:t>
      </w:r>
      <w:r w:rsidRPr="00BD187C">
        <w:rPr>
          <w:rFonts w:eastAsia="Source Han Sans CN Normal"/>
          <w:color w:val="000000" w:themeColor="text1"/>
          <w:sz w:val="22"/>
        </w:rPr>
        <w:t>出外化缘，每日修行不辍。</w:t>
      </w:r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就在良宽完成寺院修行的第二年，国仙禅师过世。从此，良宽走上了一条不</w:t>
      </w:r>
      <w:r w:rsidRPr="00BD187C">
        <w:rPr>
          <w:rFonts w:eastAsia="Source Han Sans CN Normal" w:hint="eastAsia"/>
          <w:color w:val="000000" w:themeColor="text1"/>
          <w:sz w:val="22"/>
        </w:rPr>
        <w:t>同</w:t>
      </w:r>
      <w:r w:rsidRPr="00BD187C">
        <w:rPr>
          <w:rFonts w:eastAsia="Source Han Sans CN Normal"/>
          <w:color w:val="000000" w:themeColor="text1"/>
          <w:sz w:val="22"/>
        </w:rPr>
        <w:t>寻常的修行道路。他离开圆通寺，开始巡礼全国，在行经的每一所寺院学习，沿途乞求布施以</w:t>
      </w:r>
      <w:r w:rsidRPr="00BD187C">
        <w:rPr>
          <w:rFonts w:eastAsia="Source Han Sans CN Normal" w:hint="eastAsia"/>
          <w:color w:val="000000" w:themeColor="text1"/>
          <w:sz w:val="22"/>
        </w:rPr>
        <w:t>了解</w:t>
      </w:r>
      <w:r w:rsidRPr="00BD187C">
        <w:rPr>
          <w:rFonts w:eastAsia="Source Han Sans CN Normal"/>
          <w:color w:val="000000" w:themeColor="text1"/>
          <w:sz w:val="22"/>
        </w:rPr>
        <w:t>穷人的</w:t>
      </w:r>
      <w:r w:rsidRPr="00BD187C">
        <w:rPr>
          <w:rFonts w:eastAsia="Source Han Sans CN Normal" w:hint="eastAsia"/>
          <w:color w:val="000000" w:themeColor="text1"/>
          <w:sz w:val="22"/>
        </w:rPr>
        <w:t>生活</w:t>
      </w:r>
      <w:r w:rsidRPr="00BD187C">
        <w:rPr>
          <w:rFonts w:eastAsia="Source Han Sans CN Normal"/>
          <w:color w:val="000000" w:themeColor="text1"/>
          <w:sz w:val="22"/>
        </w:rPr>
        <w:t>视角</w:t>
      </w:r>
      <w:r w:rsidRPr="00BD187C">
        <w:rPr>
          <w:rFonts w:eastAsia="Source Han Sans CN Normal" w:hint="eastAsia"/>
          <w:color w:val="000000" w:themeColor="text1"/>
          <w:sz w:val="22"/>
        </w:rPr>
        <w:t>，</w:t>
      </w:r>
      <w:r w:rsidRPr="00BD187C">
        <w:rPr>
          <w:rFonts w:eastAsia="Source Han Sans CN Normal"/>
          <w:color w:val="000000" w:themeColor="text1"/>
          <w:sz w:val="22"/>
        </w:rPr>
        <w:t>这是他开悟之后的一项修行</w:t>
      </w:r>
      <w:r w:rsidRPr="00BD187C">
        <w:rPr>
          <w:rFonts w:eastAsia="Source Han Sans CN Normal" w:hint="eastAsia"/>
          <w:color w:val="000000" w:themeColor="text1"/>
          <w:sz w:val="22"/>
        </w:rPr>
        <w:t>。</w:t>
      </w:r>
      <w:r w:rsidRPr="00BD187C">
        <w:rPr>
          <w:rFonts w:eastAsia="Source Han Sans CN Normal"/>
          <w:color w:val="000000" w:themeColor="text1"/>
          <w:sz w:val="22"/>
        </w:rPr>
        <w:t>他不以接受施舍为耻，在许多年里，他完全依靠周遭</w:t>
      </w:r>
      <w:r w:rsidRPr="00BD187C">
        <w:rPr>
          <w:rFonts w:eastAsia="Source Han Sans CN Normal" w:hint="eastAsia"/>
          <w:color w:val="000000" w:themeColor="text1"/>
          <w:sz w:val="22"/>
        </w:rPr>
        <w:t>众</w:t>
      </w:r>
      <w:r w:rsidRPr="00BD187C">
        <w:rPr>
          <w:rFonts w:eastAsia="Source Han Sans CN Normal"/>
          <w:color w:val="000000" w:themeColor="text1"/>
          <w:sz w:val="22"/>
        </w:rPr>
        <w:t>人的善心生活。</w:t>
      </w:r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在日本以外，</w:t>
      </w:r>
      <w:bookmarkStart w:id="0" w:name="_Hlk85146733"/>
      <w:r w:rsidRPr="00BD187C">
        <w:rPr>
          <w:rFonts w:eastAsia="Source Han Sans CN Normal"/>
          <w:color w:val="000000" w:themeColor="text1"/>
          <w:sz w:val="22"/>
        </w:rPr>
        <w:t>良宽</w:t>
      </w:r>
      <w:bookmarkEnd w:id="0"/>
      <w:r w:rsidRPr="00BD187C">
        <w:rPr>
          <w:rFonts w:eastAsia="Source Han Sans CN Normal"/>
          <w:color w:val="000000" w:themeColor="text1"/>
          <w:sz w:val="22"/>
        </w:rPr>
        <w:t>最出名的或许是他的诗作和书法。他的书法不拘一格，集采前人名家之所长</w:t>
      </w:r>
      <w:r w:rsidRPr="00BD187C">
        <w:rPr>
          <w:rFonts w:eastAsia="Source Han Sans CN Normal" w:hint="eastAsia"/>
          <w:color w:val="000000" w:themeColor="text1"/>
          <w:sz w:val="22"/>
        </w:rPr>
        <w:t>。</w:t>
      </w:r>
      <w:r w:rsidRPr="00BD187C">
        <w:rPr>
          <w:rFonts w:eastAsia="Source Han Sans CN Normal"/>
          <w:color w:val="000000" w:themeColor="text1"/>
          <w:sz w:val="22"/>
        </w:rPr>
        <w:t>例如，他的楷书学的是陶弘景、黄山谷，草书兼具怀素、王羲之、孙过庭、尊圆法亲王等众家之风，假名则研习了小野道风的《秋荻贴》，在各类传统书法上都颇具造诣。尽管如此，</w:t>
      </w:r>
      <w:r w:rsidRPr="00BD187C">
        <w:rPr>
          <w:rFonts w:eastAsia="Source Han Sans CN Normal" w:hint="eastAsia"/>
          <w:color w:val="000000" w:themeColor="text1"/>
          <w:sz w:val="22"/>
        </w:rPr>
        <w:t>良宽</w:t>
      </w:r>
      <w:r w:rsidRPr="00BD187C">
        <w:rPr>
          <w:rFonts w:eastAsia="Source Han Sans CN Normal"/>
          <w:color w:val="000000" w:themeColor="text1"/>
          <w:sz w:val="22"/>
        </w:rPr>
        <w:t>对自己的</w:t>
      </w:r>
      <w:r w:rsidRPr="00BD187C">
        <w:rPr>
          <w:rFonts w:eastAsia="Source Han Sans CN Normal" w:hint="eastAsia"/>
          <w:color w:val="000000" w:themeColor="text1"/>
          <w:sz w:val="22"/>
        </w:rPr>
        <w:t>作品</w:t>
      </w:r>
      <w:r w:rsidRPr="00BD187C">
        <w:rPr>
          <w:rFonts w:eastAsia="Source Han Sans CN Normal"/>
          <w:color w:val="000000" w:themeColor="text1"/>
          <w:sz w:val="22"/>
        </w:rPr>
        <w:t>要求</w:t>
      </w:r>
      <w:r w:rsidRPr="00BD187C">
        <w:rPr>
          <w:rFonts w:eastAsia="Source Han Sans CN Normal" w:hint="eastAsia"/>
          <w:color w:val="000000" w:themeColor="text1"/>
          <w:sz w:val="22"/>
        </w:rPr>
        <w:t>十分</w:t>
      </w:r>
      <w:r w:rsidRPr="00BD187C">
        <w:rPr>
          <w:rFonts w:eastAsia="Source Han Sans CN Normal"/>
          <w:color w:val="000000" w:themeColor="text1"/>
          <w:sz w:val="22"/>
        </w:rPr>
        <w:t>严苛</w:t>
      </w:r>
      <w:r w:rsidRPr="00BD187C">
        <w:rPr>
          <w:rFonts w:eastAsia="Source Han Sans CN Normal" w:hint="eastAsia"/>
          <w:color w:val="000000" w:themeColor="text1"/>
          <w:sz w:val="22"/>
        </w:rPr>
        <w:t>，也</w:t>
      </w:r>
      <w:r w:rsidRPr="00BD187C">
        <w:rPr>
          <w:rFonts w:eastAsia="Source Han Sans CN Normal"/>
          <w:color w:val="000000" w:themeColor="text1"/>
          <w:sz w:val="22"/>
        </w:rPr>
        <w:t>从不出售书法作品</w:t>
      </w:r>
      <w:r w:rsidRPr="00BD187C">
        <w:rPr>
          <w:rFonts w:eastAsia="Source Han Sans CN Normal" w:hint="eastAsia"/>
          <w:color w:val="000000" w:themeColor="text1"/>
          <w:sz w:val="22"/>
        </w:rPr>
        <w:t>，但</w:t>
      </w:r>
      <w:r w:rsidRPr="00BD187C">
        <w:rPr>
          <w:rFonts w:eastAsia="Source Han Sans CN Normal"/>
          <w:color w:val="000000" w:themeColor="text1"/>
          <w:sz w:val="22"/>
        </w:rPr>
        <w:t>只要有穷人开口提出要求，或是需要答谢帮助过自己的人，他就会提笔创作。</w:t>
      </w:r>
      <w:r w:rsidRPr="00BD187C">
        <w:rPr>
          <w:rFonts w:eastAsia="Source Han Sans CN Normal" w:hint="eastAsia"/>
          <w:color w:val="000000" w:themeColor="text1"/>
          <w:sz w:val="22"/>
        </w:rPr>
        <w:t>良宽</w:t>
      </w:r>
      <w:r w:rsidRPr="00BD187C">
        <w:rPr>
          <w:rFonts w:eastAsia="Source Han Sans CN Normal"/>
          <w:color w:val="000000" w:themeColor="text1"/>
          <w:sz w:val="22"/>
        </w:rPr>
        <w:t>对自然的热爱、对孩子的喜爱和对穷苦大众的同情在许多书法作品中都有所体现。</w:t>
      </w:r>
      <w:bookmarkStart w:id="1" w:name="_Hlk79023549"/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良宽最终选择返回故乡越后国，定居寺泊地区，依然继续着他极简主义的生活方式</w:t>
      </w:r>
      <w:r w:rsidRPr="00BD187C">
        <w:rPr>
          <w:rFonts w:eastAsia="Source Han Sans CN Normal" w:hint="eastAsia"/>
          <w:color w:val="000000" w:themeColor="text1"/>
          <w:sz w:val="22"/>
        </w:rPr>
        <w:t>。他在</w:t>
      </w:r>
      <w:r w:rsidRPr="00BD187C">
        <w:rPr>
          <w:rFonts w:eastAsia="Source Han Sans CN Normal"/>
          <w:color w:val="000000" w:themeColor="text1"/>
          <w:sz w:val="22"/>
        </w:rPr>
        <w:t>一间小屋安身，</w:t>
      </w:r>
      <w:r w:rsidRPr="00BD187C">
        <w:rPr>
          <w:rFonts w:eastAsia="Source Han Sans CN Normal" w:hint="eastAsia"/>
          <w:color w:val="000000" w:themeColor="text1"/>
          <w:sz w:val="22"/>
        </w:rPr>
        <w:t>也曾入住</w:t>
      </w:r>
      <w:r w:rsidRPr="00BD187C">
        <w:rPr>
          <w:rFonts w:eastAsia="Source Han Sans CN Normal"/>
          <w:color w:val="000000" w:themeColor="text1"/>
          <w:sz w:val="22"/>
        </w:rPr>
        <w:t>照明寺。他在和岛村（与寺泊合并为今长冈市）</w:t>
      </w:r>
      <w:r w:rsidRPr="00BD187C">
        <w:rPr>
          <w:rFonts w:eastAsia="Source Han Sans CN Normal" w:hint="eastAsia"/>
          <w:color w:val="000000" w:themeColor="text1"/>
          <w:sz w:val="22"/>
        </w:rPr>
        <w:t>度</w:t>
      </w:r>
      <w:r w:rsidRPr="00BD187C">
        <w:rPr>
          <w:rFonts w:eastAsia="Source Han Sans CN Normal"/>
          <w:color w:val="000000" w:themeColor="text1"/>
          <w:sz w:val="22"/>
        </w:rPr>
        <w:t>过了人生的最后阶段</w:t>
      </w:r>
      <w:r w:rsidRPr="00BD187C">
        <w:rPr>
          <w:rFonts w:eastAsia="Source Han Sans CN Normal" w:hint="eastAsia"/>
          <w:color w:val="000000" w:themeColor="text1"/>
          <w:sz w:val="22"/>
        </w:rPr>
        <w:t>，也</w:t>
      </w:r>
      <w:r w:rsidRPr="00BD187C">
        <w:rPr>
          <w:rFonts w:eastAsia="Source Han Sans CN Normal"/>
          <w:color w:val="000000" w:themeColor="text1"/>
          <w:sz w:val="22"/>
        </w:rPr>
        <w:t>结下了许多友谊。其中最著名的，或许就是他与贞心</w:t>
      </w:r>
      <w:r w:rsidRPr="00BD187C">
        <w:rPr>
          <w:rFonts w:eastAsia="Source Han Sans CN Normal"/>
          <w:color w:val="000000" w:themeColor="text1"/>
          <w:sz w:val="22"/>
        </w:rPr>
        <w:t>(1798-1872)</w:t>
      </w:r>
      <w:r w:rsidRPr="00BD187C">
        <w:rPr>
          <w:rFonts w:eastAsia="Source Han Sans CN Normal"/>
          <w:color w:val="000000" w:themeColor="text1"/>
          <w:sz w:val="22"/>
        </w:rPr>
        <w:t>的友情。贞心是一名年轻僧尼，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良宽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遇到她</w:t>
      </w:r>
      <w:r w:rsidRPr="00BD187C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时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已</w:t>
      </w:r>
      <w:r w:rsidRPr="00BD187C">
        <w:rPr>
          <w:rFonts w:eastAsia="Source Han Sans CN Normal"/>
          <w:color w:val="000000" w:themeColor="text1"/>
          <w:sz w:val="22"/>
        </w:rPr>
        <w:t>经</w:t>
      </w:r>
      <w:r w:rsidRPr="00BD187C">
        <w:rPr>
          <w:rFonts w:eastAsia="Source Han Sans CN Normal"/>
          <w:color w:val="000000" w:themeColor="text1"/>
          <w:sz w:val="22"/>
        </w:rPr>
        <w:t>68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岁</w:t>
      </w:r>
      <w:r w:rsidRPr="00BD187C">
        <w:rPr>
          <w:rFonts w:eastAsia="Source Han Sans CN Normal"/>
          <w:color w:val="000000" w:themeColor="text1"/>
          <w:sz w:val="22"/>
        </w:rPr>
        <w:t>，健康状况每况愈下，他最后的几年时光都是在贞心的照料下度过</w:t>
      </w:r>
      <w:r w:rsidRPr="00BD187C">
        <w:rPr>
          <w:rFonts w:eastAsia="Source Han Sans CN Normal" w:hint="eastAsia"/>
          <w:color w:val="000000" w:themeColor="text1"/>
          <w:sz w:val="22"/>
        </w:rPr>
        <w:t>的</w:t>
      </w:r>
      <w:r w:rsidRPr="00BD187C">
        <w:rPr>
          <w:rFonts w:eastAsia="Source Han Sans CN Normal"/>
          <w:color w:val="000000" w:themeColor="text1"/>
          <w:sz w:val="22"/>
        </w:rPr>
        <w:t>。尽管存在着年龄的鸿沟和社会地位的差异，俩人依然结下了深厚的情谊。他们常常互赠俳句，温柔的诗句里处处闪现着良宽那广为人知的幽默。</w:t>
      </w:r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良宽晚年的另一位密友兼施主，是一位名叫木村元右卫门</w:t>
      </w:r>
      <w:r w:rsidRPr="00BD187C">
        <w:rPr>
          <w:rFonts w:eastAsia="Source Han Sans CN Normal"/>
          <w:color w:val="000000" w:themeColor="text1"/>
          <w:sz w:val="22"/>
        </w:rPr>
        <w:t>(1778-1848)</w:t>
      </w:r>
      <w:r w:rsidRPr="00BD187C">
        <w:rPr>
          <w:rFonts w:eastAsia="Source Han Sans CN Normal"/>
          <w:color w:val="000000" w:themeColor="text1"/>
          <w:sz w:val="22"/>
        </w:rPr>
        <w:t>的商人。元右卫门曾邀请良宽到家中居住，良宽也正是在这里遇到了贞心。据贞心所言，良宽去世时还保持着冥想的</w:t>
      </w:r>
      <w:r w:rsidRPr="00BD187C">
        <w:rPr>
          <w:rFonts w:ascii="思源黑体 CN Normal" w:eastAsia="思源黑体 CN Normal" w:hAnsi="思源黑体 CN Normal"/>
          <w:color w:val="000000" w:themeColor="text1"/>
          <w:sz w:val="22"/>
        </w:rPr>
        <w:t>姿势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，“好像只是睡着了一样”。</w:t>
      </w:r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和岛的</w:t>
      </w:r>
      <w:r w:rsidRPr="00BD187C">
        <w:rPr>
          <w:rFonts w:eastAsia="Source Han Sans CN Normal" w:hint="eastAsia"/>
          <w:color w:val="000000" w:themeColor="text1"/>
          <w:sz w:val="22"/>
        </w:rPr>
        <w:t>“</w:t>
      </w:r>
      <w:r w:rsidRPr="00BD187C">
        <w:rPr>
          <w:rFonts w:eastAsia="Source Han Sans CN Normal"/>
          <w:color w:val="000000" w:themeColor="text1"/>
          <w:sz w:val="22"/>
        </w:rPr>
        <w:t>良宽之里美术馆</w:t>
      </w:r>
      <w:r w:rsidRPr="00BD187C">
        <w:rPr>
          <w:rFonts w:eastAsia="Source Han Sans CN Normal" w:hint="eastAsia"/>
          <w:color w:val="000000" w:themeColor="text1"/>
          <w:sz w:val="22"/>
        </w:rPr>
        <w:t>”</w:t>
      </w:r>
      <w:r w:rsidRPr="00BD187C">
        <w:rPr>
          <w:rFonts w:eastAsia="Source Han Sans CN Normal"/>
          <w:color w:val="000000" w:themeColor="text1"/>
          <w:sz w:val="22"/>
        </w:rPr>
        <w:t>里藏有</w:t>
      </w:r>
      <w:r w:rsidRPr="00BD187C">
        <w:rPr>
          <w:rFonts w:eastAsia="Source Han Sans CN Normal" w:hint="eastAsia"/>
          <w:color w:val="000000" w:themeColor="text1"/>
          <w:sz w:val="22"/>
        </w:rPr>
        <w:t>部分</w:t>
      </w:r>
      <w:r w:rsidRPr="00BD187C">
        <w:rPr>
          <w:rFonts w:eastAsia="Source Han Sans CN Normal"/>
          <w:color w:val="000000" w:themeColor="text1"/>
          <w:sz w:val="22"/>
        </w:rPr>
        <w:t>良宽手写的诗句和书法作品，</w:t>
      </w:r>
      <w:r w:rsidRPr="00BD187C">
        <w:rPr>
          <w:rFonts w:eastAsia="Source Han Sans CN Normal" w:hint="eastAsia"/>
          <w:color w:val="000000" w:themeColor="text1"/>
          <w:sz w:val="22"/>
        </w:rPr>
        <w:t>同时提供了</w:t>
      </w:r>
      <w:r w:rsidRPr="00BD187C">
        <w:rPr>
          <w:rFonts w:eastAsia="Source Han Sans CN Normal"/>
          <w:color w:val="000000" w:themeColor="text1"/>
          <w:sz w:val="22"/>
        </w:rPr>
        <w:t>更多他的生平细节，包括他到访过的地方，与他相识的人以及他留下的作品等等。他在本地常常出入的地方大多集中在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附近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的街道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はちすば通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BD187C">
        <w:rPr>
          <w:rFonts w:eastAsia="Source Han Sans CN Normal" w:hint="eastAsia"/>
          <w:color w:val="000000" w:themeColor="text1"/>
          <w:sz w:val="22"/>
        </w:rPr>
        <w:t>(</w:t>
      </w:r>
      <w:r w:rsidRPr="00BD187C">
        <w:rPr>
          <w:rFonts w:eastAsia="Source Han Sans CN Normal"/>
          <w:color w:val="000000" w:themeColor="text1"/>
          <w:sz w:val="22"/>
        </w:rPr>
        <w:t>Hachisuba Dori)</w:t>
      </w:r>
      <w:r w:rsidRPr="00BD187C">
        <w:rPr>
          <w:rFonts w:eastAsia="Source Han Sans CN Normal" w:hint="eastAsia"/>
          <w:color w:val="000000" w:themeColor="text1"/>
          <w:sz w:val="22"/>
        </w:rPr>
        <w:t>一</w:t>
      </w:r>
      <w:r w:rsidRPr="00BD187C">
        <w:rPr>
          <w:rFonts w:ascii="SimSun" w:eastAsia="SimSun" w:hAnsi="SimSun" w:cs="SimSun" w:hint="eastAsia"/>
          <w:color w:val="000000" w:themeColor="text1"/>
          <w:sz w:val="22"/>
        </w:rPr>
        <w:t>带</w:t>
      </w:r>
      <w:r w:rsidRPr="00BD187C">
        <w:rPr>
          <w:rFonts w:eastAsia="Source Han Sans CN Normal"/>
          <w:color w:val="000000" w:themeColor="text1"/>
          <w:sz w:val="22"/>
        </w:rPr>
        <w:t>。在那里，可以找到位于隆泉寺里的良宽墓，寺旁就是元右卫门宅邸，还有一处良宽当年常与孩子们</w:t>
      </w:r>
      <w:r w:rsidRPr="00BD187C">
        <w:rPr>
          <w:rFonts w:eastAsia="Source Han Sans CN Normal" w:hint="eastAsia"/>
          <w:color w:val="000000" w:themeColor="text1"/>
          <w:sz w:val="22"/>
        </w:rPr>
        <w:t>玩耍</w:t>
      </w:r>
      <w:r w:rsidRPr="00BD187C">
        <w:rPr>
          <w:rFonts w:eastAsia="Source Han Sans CN Normal"/>
          <w:color w:val="000000" w:themeColor="text1"/>
          <w:sz w:val="22"/>
        </w:rPr>
        <w:t>的神社。</w:t>
      </w:r>
    </w:p>
    <w:p w:rsidR="005336BD" w:rsidRPr="00BD187C" w:rsidRDefault="005336BD" w:rsidP="005336BD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两个世纪过去了，这位善良友好的僧人遗迹犹在。今天的人们依然能够一窥良宽的人生，欣赏他亲笔书写的作品，跟随他的脚步来到长冈，了解他究竟是一位多么受人爱戴的人物。</w:t>
      </w:r>
    </w:p>
    <w:bookmarkEnd w:id="1"/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charset w:val="80"/>
    <w:family w:val="swiss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6BD"/>
    <w:rsid w:val="00444234"/>
    <w:rsid w:val="005336B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B2BB15E-B580-47E3-83E1-1E6645744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2023-11-17T08:04:00Z</dcterms:created>
  <dcterms:modified xsi:type="dcterms:W3CDTF">2023-11-17T08:04:00Z</dcterms:modified>
</cp:coreProperties>
</file>