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25D" w:rsidRPr="00881E43" w:rsidRDefault="000B325D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滨松城公园亮点</w:t>
      </w:r>
    </w:p>
    <w:p/>
    <w:p w:rsidR="000B325D" w:rsidRPr="00881E43" w:rsidRDefault="000B325D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滨松城公园里郁郁葱葱的日式庭园就在天守阁脚下，整体设计注重与原有绿化的和谐交融。庭园里不使用任何杀虫剂或除草剂，松鼠、翠鸟等野生动物都得以在那里自由生活。</w:t>
      </w:r>
    </w:p>
    <w:p w:rsidR="000B325D" w:rsidRPr="00881E43" w:rsidRDefault="000B325D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四季美景都浓缩于此：春天是樱花盛开的季节，园内随处可见不同品种的樱花，垂枝樱将娇嫩的花朵一直送到水面上，山樱花则带来更鲜艳夺目的色彩，</w:t>
      </w:r>
      <w:r w:rsidRPr="00881E43">
        <w:rPr>
          <w:rFonts w:eastAsia="Source Han Sans CN Normal"/>
          <w:color w:val="000000" w:themeColor="text1"/>
          <w:sz w:val="22"/>
        </w:rPr>
        <w:t>3</w:t>
      </w:r>
      <w:r w:rsidRPr="00881E43">
        <w:rPr>
          <w:rFonts w:eastAsia="Source Han Sans CN Normal"/>
          <w:color w:val="000000" w:themeColor="text1"/>
          <w:sz w:val="22"/>
        </w:rPr>
        <w:t>月下旬至</w:t>
      </w:r>
      <w:r w:rsidRPr="00881E43">
        <w:rPr>
          <w:rFonts w:eastAsia="Source Han Sans CN Normal"/>
          <w:color w:val="000000" w:themeColor="text1"/>
          <w:sz w:val="22"/>
        </w:rPr>
        <w:t>4</w:t>
      </w:r>
      <w:r w:rsidRPr="00881E43">
        <w:rPr>
          <w:rFonts w:eastAsia="Source Han Sans CN Normal"/>
          <w:color w:val="000000" w:themeColor="text1"/>
          <w:sz w:val="22"/>
        </w:rPr>
        <w:t>月上旬公园开放夜樱观赏；夏天，浓绿的枫树新叶与亮紫的绣球花（紫阳花）、嫩黄的金丝桃交相辉映；到了秋天，绿色的枫叶变作炽烈的金红；冬天，本地金缕梅纤巧的黄色小花立在白雪覆盖的枝头上，格外醒目。</w:t>
      </w:r>
    </w:p>
    <w:p w:rsidR="000B325D" w:rsidRPr="00881E43" w:rsidRDefault="000B325D" w:rsidP="00DF686B">
      <w:pPr>
        <w:ind w:firstLine="440"/>
        <w:rPr>
          <w:color w:val="000000" w:themeColor="text1"/>
        </w:rPr>
      </w:pPr>
      <w:r w:rsidRPr="00881E43">
        <w:rPr>
          <w:rFonts w:eastAsia="Source Han Sans CN Normal"/>
          <w:color w:val="000000" w:themeColor="text1"/>
          <w:sz w:val="22"/>
        </w:rPr>
        <w:t>在日式庭园的中央，三道瀑布分别落入三层池塘之中。叠造瀑布的石头和池塘中央的石块都与建造滨松城的石料系出同源。瀑布顶上设有木制座椅，可供人聆听飞瀑流水之音，观赏周边美景。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25D"/>
    <w:rsid w:val="000B325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DB5487-6FEB-4292-9D41-6EF02244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