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BF9" w:rsidRPr="00881E43" w:rsidRDefault="003F3BF9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观景塔</w:t>
      </w:r>
    </w:p>
    <w:p/>
    <w:p w:rsidR="003F3BF9" w:rsidRPr="00881E43" w:rsidRDefault="003F3BF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一座</w:t>
      </w:r>
      <w:r w:rsidRPr="00881E43">
        <w:rPr>
          <w:rFonts w:eastAsia="Source Han Sans CN Normal"/>
          <w:color w:val="000000" w:themeColor="text1"/>
          <w:sz w:val="22"/>
        </w:rPr>
        <w:t>50</w:t>
      </w:r>
      <w:r w:rsidRPr="00881E43">
        <w:rPr>
          <w:rFonts w:eastAsia="Source Han Sans CN Normal"/>
          <w:color w:val="000000" w:themeColor="text1"/>
          <w:sz w:val="22"/>
        </w:rPr>
        <w:t>米高的观景塔矗立在滨名湖花园公园的中心，只要乘坐电梯（象征性收费）到达塔顶，便可将滨名湖及周边全景尽收眼底。天气晴朗时，从这里可以看到富士山，以及滨名湖汇入太平洋的入海点。</w:t>
      </w:r>
    </w:p>
    <w:p w:rsidR="003F3BF9" w:rsidRPr="00881E43" w:rsidRDefault="003F3BF9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滨名湖原来是淡水湖，与太平洋隔开，</w:t>
      </w:r>
      <w:r w:rsidRPr="00881E43">
        <w:rPr>
          <w:rFonts w:eastAsia="Source Han Sans CN Normal"/>
          <w:color w:val="000000" w:themeColor="text1"/>
          <w:sz w:val="22"/>
        </w:rPr>
        <w:t>1498</w:t>
      </w:r>
      <w:r w:rsidRPr="00881E43">
        <w:rPr>
          <w:rFonts w:eastAsia="Source Han Sans CN Normal"/>
          <w:color w:val="000000" w:themeColor="text1"/>
          <w:sz w:val="22"/>
        </w:rPr>
        <w:t>年的地震改变了周边地形，从此湖海连通，滨名湖也因此变成了淡水与海水混杂的汽水湖。滨名湖是河鳗和海鳗的养殖基地，两者都是滨松本地特产，在滨名湖花园公园的餐厅即可品尝。</w:t>
      </w:r>
    </w:p>
    <w:p w:rsidR="003F3BF9" w:rsidRPr="00881E43" w:rsidRDefault="003F3BF9" w:rsidP="00517090">
      <w:pPr>
        <w:ind w:firstLine="440"/>
        <w:rPr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观景塔下方是巨大的花田，每年都交替种植</w:t>
      </w:r>
      <w:r w:rsidRPr="00881E43">
        <w:rPr>
          <w:rFonts w:eastAsia="Source Han Sans CN Normal"/>
          <w:color w:val="000000" w:themeColor="text1"/>
          <w:sz w:val="22"/>
        </w:rPr>
        <w:t>3</w:t>
      </w:r>
      <w:r w:rsidRPr="00881E43">
        <w:rPr>
          <w:rFonts w:eastAsia="Source Han Sans CN Normal"/>
          <w:color w:val="000000" w:themeColor="text1"/>
          <w:sz w:val="22"/>
        </w:rPr>
        <w:t>种花卉，比如向日葵、大波斯菊和喜林草等等。这些花朵通常会排出特定的图案或文字，最佳观赏角度就是从高处俯瞰。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BF9"/>
    <w:rsid w:val="003F3BF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2329E-0C01-4EEB-8BF9-7982FA42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