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B00" w:rsidRPr="000C08E8" w:rsidRDefault="00AB6B00" w:rsidP="00AB6B0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建部大社</w:t>
      </w:r>
    </w:p>
    <w:p/>
    <w:p w:rsidR="00AB6B00" w:rsidRPr="000C08E8" w:rsidRDefault="00AB6B00" w:rsidP="00AB6B0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建于</w:t>
      </w: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eastAsia="Source Han Sans CN Normal"/>
          <w:color w:val="000000" w:themeColor="text1"/>
          <w:sz w:val="22"/>
        </w:rPr>
        <w:t>世纪的建部大社被指定</w:t>
      </w:r>
      <w:r w:rsidRPr="000C08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为近江国（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今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滋</w:t>
      </w:r>
      <w:r w:rsidRPr="000C08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贺县）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“一之</w:t>
      </w:r>
      <w:r w:rsidRPr="000C08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宫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”（第一神社）</w:t>
      </w:r>
      <w:r w:rsidRPr="000C08E8">
        <w:rPr>
          <w:rFonts w:eastAsia="Source Han Sans CN Normal"/>
          <w:color w:val="000000" w:themeColor="text1"/>
          <w:sz w:val="22"/>
        </w:rPr>
        <w:t>，至少从平安时代</w:t>
      </w:r>
      <w:r w:rsidRPr="000C08E8">
        <w:rPr>
          <w:rFonts w:eastAsia="Source Han Sans CN Normal"/>
          <w:color w:val="000000" w:themeColor="text1"/>
          <w:sz w:val="22"/>
        </w:rPr>
        <w:t>(794-1185)</w:t>
      </w:r>
      <w:r w:rsidRPr="000C08E8">
        <w:rPr>
          <w:rFonts w:eastAsia="Source Han Sans CN Normal"/>
          <w:color w:val="000000" w:themeColor="text1"/>
          <w:sz w:val="22"/>
        </w:rPr>
        <w:t>开始，它就一直保有这一特殊地位。</w:t>
      </w:r>
    </w:p>
    <w:p w:rsidR="00AB6B00" w:rsidRPr="000C08E8" w:rsidRDefault="00AB6B00" w:rsidP="00AB6B0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建部大社供奉着传说中的武</w:t>
      </w:r>
      <w:r w:rsidRPr="000C08E8">
        <w:rPr>
          <w:rFonts w:eastAsia="Source Han Sans CN Normal" w:hint="eastAsia"/>
          <w:color w:val="000000" w:themeColor="text1"/>
          <w:sz w:val="22"/>
        </w:rPr>
        <w:t>神皇</w:t>
      </w:r>
      <w:r w:rsidRPr="000C08E8">
        <w:rPr>
          <w:rFonts w:eastAsia="Source Han Sans CN Normal"/>
          <w:color w:val="000000" w:themeColor="text1"/>
          <w:sz w:val="22"/>
        </w:rPr>
        <w:t>子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日本武尊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（据传</w:t>
      </w:r>
      <w:r w:rsidRPr="000C08E8">
        <w:rPr>
          <w:rFonts w:eastAsia="Source Han Sans CN Normal"/>
          <w:color w:val="000000" w:themeColor="text1"/>
          <w:sz w:val="22"/>
        </w:rPr>
        <w:t>72-114</w:t>
      </w:r>
      <w:r w:rsidRPr="000C08E8">
        <w:rPr>
          <w:rFonts w:eastAsia="Source Han Sans CN Normal"/>
          <w:color w:val="000000" w:themeColor="text1"/>
          <w:sz w:val="22"/>
        </w:rPr>
        <w:t>），据说他挥舞的草薙剑是象征日本皇位的</w:t>
      </w:r>
      <w:r w:rsidRPr="000C08E8">
        <w:rPr>
          <w:rFonts w:eastAsia="Source Han Sans CN Normal" w:hint="eastAsia"/>
          <w:color w:val="000000" w:themeColor="text1"/>
          <w:sz w:val="22"/>
        </w:rPr>
        <w:t>一大神</w:t>
      </w:r>
      <w:r w:rsidRPr="000C08E8">
        <w:rPr>
          <w:rFonts w:eastAsia="Source Han Sans CN Normal"/>
          <w:color w:val="000000" w:themeColor="text1"/>
          <w:sz w:val="22"/>
        </w:rPr>
        <w:t>器。日本各地有许多供奉日本武尊的神社，但建部大社是其中最古老的之一。</w:t>
      </w:r>
    </w:p>
    <w:p w:rsidR="00AB6B00" w:rsidRPr="000C08E8" w:rsidRDefault="00AB6B00" w:rsidP="00AB6B0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三棵聚生于本</w:t>
      </w:r>
      <w:r w:rsidRPr="000C08E8">
        <w:rPr>
          <w:rFonts w:eastAsia="Source Han Sans CN Normal" w:hint="eastAsia"/>
          <w:color w:val="000000" w:themeColor="text1"/>
          <w:sz w:val="22"/>
        </w:rPr>
        <w:t>殿（正殿）</w:t>
      </w:r>
      <w:r w:rsidRPr="000C08E8">
        <w:rPr>
          <w:rFonts w:eastAsia="Source Han Sans CN Normal"/>
          <w:color w:val="000000" w:themeColor="text1"/>
          <w:sz w:val="22"/>
        </w:rPr>
        <w:t>前的杉树是神社的象征，被视为</w:t>
      </w:r>
      <w:r w:rsidRPr="000C08E8">
        <w:rPr>
          <w:rFonts w:eastAsia="Source Han Sans CN Normal" w:hint="eastAsia"/>
          <w:color w:val="000000" w:themeColor="text1"/>
          <w:sz w:val="22"/>
        </w:rPr>
        <w:t>神木</w:t>
      </w:r>
      <w:r w:rsidRPr="000C08E8">
        <w:rPr>
          <w:rFonts w:eastAsia="Source Han Sans CN Normal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eastAsia="Source Han Sans CN Normal"/>
          <w:color w:val="000000" w:themeColor="text1"/>
          <w:sz w:val="22"/>
        </w:rPr>
        <w:t>座</w:t>
      </w:r>
      <w:r w:rsidRPr="000C08E8">
        <w:rPr>
          <w:rFonts w:eastAsia="Source Han Sans CN Normal" w:hint="eastAsia"/>
          <w:color w:val="000000" w:themeColor="text1"/>
          <w:sz w:val="22"/>
        </w:rPr>
        <w:t>小社</w:t>
      </w:r>
      <w:r w:rsidRPr="000C08E8">
        <w:rPr>
          <w:rFonts w:eastAsia="Source Han Sans CN Normal"/>
          <w:color w:val="000000" w:themeColor="text1"/>
          <w:sz w:val="22"/>
        </w:rPr>
        <w:t>排列在本</w:t>
      </w:r>
      <w:r w:rsidRPr="000C08E8">
        <w:rPr>
          <w:rFonts w:eastAsia="Source Han Sans CN Normal" w:hint="eastAsia"/>
          <w:color w:val="000000" w:themeColor="text1"/>
          <w:sz w:val="22"/>
        </w:rPr>
        <w:t>殿两</w:t>
      </w:r>
      <w:r w:rsidRPr="000C08E8">
        <w:rPr>
          <w:rFonts w:eastAsia="Source Han Sans CN Normal"/>
          <w:color w:val="000000" w:themeColor="text1"/>
          <w:sz w:val="22"/>
        </w:rPr>
        <w:t>侧，供奉着不同的神灵，令日本武尊神社更为完整。</w:t>
      </w:r>
    </w:p>
    <w:p w:rsidR="00AB6B00" w:rsidRPr="000C08E8" w:rsidRDefault="00AB6B00" w:rsidP="00AB6B0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建部大社有一座宝物殿，供奉着平安时代建造的神道教神像，它们均被指定为国家重要文化财产。同时展出的还有每年</w:t>
      </w: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eastAsia="Source Han Sans CN Normal"/>
          <w:color w:val="000000" w:themeColor="text1"/>
          <w:sz w:val="22"/>
        </w:rPr>
        <w:t>月</w:t>
      </w:r>
      <w:r w:rsidRPr="000C08E8">
        <w:rPr>
          <w:rFonts w:eastAsia="Source Han Sans CN Normal"/>
          <w:color w:val="000000" w:themeColor="text1"/>
          <w:sz w:val="22"/>
        </w:rPr>
        <w:t>17</w:t>
      </w:r>
      <w:r w:rsidRPr="000C08E8">
        <w:rPr>
          <w:rFonts w:eastAsia="Source Han Sans CN Normal"/>
          <w:color w:val="000000" w:themeColor="text1"/>
          <w:sz w:val="22"/>
        </w:rPr>
        <w:t>日船幸祭时使用的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神舆</w:t>
      </w:r>
      <w:r w:rsidRPr="000C08E8">
        <w:rPr>
          <w:rFonts w:eastAsia="Source Han Sans CN Normal" w:hint="eastAsia"/>
          <w:color w:val="000000" w:themeColor="text1"/>
          <w:sz w:val="22"/>
        </w:rPr>
        <w:t>”（神轿）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B00"/>
    <w:rsid w:val="00444234"/>
    <w:rsid w:val="00AB6B0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46274-D00D-4F77-BB3F-3F9AAF93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