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46A5" w:rsidRPr="000C08E8" w:rsidRDefault="00DB46A5" w:rsidP="00DB46A5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立木观音（立木山安养寺）</w:t>
      </w:r>
    </w:p>
    <w:p/>
    <w:p w:rsidR="00DB46A5" w:rsidRPr="000C08E8" w:rsidRDefault="00DB46A5" w:rsidP="00DB46A5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0C08E8">
        <w:rPr>
          <w:rFonts w:eastAsia="Source Han Sans CN Normal"/>
          <w:color w:val="000000" w:themeColor="text1"/>
          <w:sz w:val="22"/>
        </w:rPr>
        <w:t>立木观音（立木山安养寺）由创立日本佛教真言宗的著名高僧空海（</w:t>
      </w:r>
      <w:r w:rsidRPr="000C08E8">
        <w:rPr>
          <w:rFonts w:eastAsia="Source Han Sans CN Normal"/>
          <w:color w:val="000000" w:themeColor="text1"/>
          <w:sz w:val="22"/>
        </w:rPr>
        <w:t>774-835</w:t>
      </w:r>
      <w:r w:rsidRPr="000C08E8">
        <w:rPr>
          <w:rFonts w:eastAsia="Source Han Sans CN Normal"/>
          <w:color w:val="000000" w:themeColor="text1"/>
          <w:sz w:val="22"/>
        </w:rPr>
        <w:t>年）建造。传说当年曾有一头白鹿载着空海跃过濑田川，</w:t>
      </w:r>
      <w:r w:rsidRPr="000C08E8">
        <w:rPr>
          <w:rFonts w:eastAsia="Source Han Sans CN Normal" w:hint="eastAsia"/>
          <w:color w:val="000000" w:themeColor="text1"/>
          <w:sz w:val="22"/>
        </w:rPr>
        <w:t>将他带到</w:t>
      </w:r>
      <w:r w:rsidRPr="000C08E8">
        <w:rPr>
          <w:rFonts w:eastAsia="Source Han Sans CN Normal"/>
          <w:color w:val="000000" w:themeColor="text1"/>
          <w:sz w:val="22"/>
        </w:rPr>
        <w:t>对岸一棵闪光的神树下，当一人一鹿到达附近的山顶时，白鹿变成了大慈大悲观世音菩萨。</w:t>
      </w:r>
    </w:p>
    <w:p w:rsidR="00DB46A5" w:rsidRPr="000C08E8" w:rsidRDefault="00DB46A5" w:rsidP="00DB46A5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0C08E8">
        <w:rPr>
          <w:rFonts w:eastAsia="Source Han Sans CN Normal"/>
          <w:color w:val="000000" w:themeColor="text1"/>
          <w:sz w:val="22"/>
        </w:rPr>
        <w:t>寺庙以观音菩萨为主佛，本堂（正殿）里供奉着</w:t>
      </w:r>
      <w:r w:rsidRPr="000C08E8">
        <w:rPr>
          <w:rFonts w:eastAsia="Source Han Sans CN Normal"/>
          <w:color w:val="000000" w:themeColor="text1"/>
          <w:sz w:val="22"/>
        </w:rPr>
        <w:t>1.6</w:t>
      </w:r>
      <w:r w:rsidRPr="000C08E8">
        <w:rPr>
          <w:rFonts w:eastAsia="Source Han Sans CN Normal"/>
          <w:color w:val="000000" w:themeColor="text1"/>
          <w:sz w:val="22"/>
        </w:rPr>
        <w:t>米高的木雕观音像，相传为空海亲手雕刻。参拜者可以在本堂前面向观音菩萨祈祷，也可以在本堂后面一块小</w:t>
      </w:r>
      <w:r w:rsidRPr="000C08E8">
        <w:rPr>
          <w:rFonts w:eastAsia="Source Han Sans CN Normal" w:hint="eastAsia"/>
          <w:color w:val="000000" w:themeColor="text1"/>
          <w:sz w:val="22"/>
        </w:rPr>
        <w:t>空间里</w:t>
      </w:r>
      <w:r w:rsidRPr="000C08E8">
        <w:rPr>
          <w:rFonts w:eastAsia="Source Han Sans CN Normal"/>
          <w:color w:val="000000" w:themeColor="text1"/>
          <w:sz w:val="22"/>
        </w:rPr>
        <w:t>进行，后者更靠近殿内供奉的木雕观音像。观音像不对外开放，但寺庙入口处还有一座空海骑神鹿的雕像。</w:t>
      </w:r>
    </w:p>
    <w:p w:rsidR="00DB46A5" w:rsidRPr="000C08E8" w:rsidRDefault="00DB46A5" w:rsidP="00DB46A5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0C08E8">
        <w:rPr>
          <w:rFonts w:eastAsia="Source Han Sans CN Normal" w:hint="eastAsia"/>
          <w:color w:val="000000" w:themeColor="text1"/>
          <w:sz w:val="22"/>
        </w:rPr>
        <w:t>通往寺庙</w:t>
      </w:r>
      <w:r w:rsidRPr="000C08E8">
        <w:rPr>
          <w:rFonts w:eastAsia="Source Han Sans CN Normal"/>
          <w:color w:val="000000" w:themeColor="text1"/>
          <w:sz w:val="22"/>
        </w:rPr>
        <w:t>最近的上山路是一条有</w:t>
      </w:r>
      <w:r w:rsidRPr="000C08E8">
        <w:rPr>
          <w:rFonts w:eastAsia="Source Han Sans CN Normal"/>
          <w:color w:val="000000" w:themeColor="text1"/>
          <w:sz w:val="22"/>
        </w:rPr>
        <w:t>800</w:t>
      </w:r>
      <w:r w:rsidRPr="000C08E8">
        <w:rPr>
          <w:rFonts w:eastAsia="Source Han Sans CN Normal"/>
          <w:color w:val="000000" w:themeColor="text1"/>
          <w:sz w:val="22"/>
        </w:rPr>
        <w:t>多级不规则台阶的蜿蜒小道</w:t>
      </w:r>
      <w:r w:rsidRPr="000C08E8">
        <w:rPr>
          <w:rFonts w:eastAsia="Source Han Sans CN Normal" w:hint="eastAsia"/>
          <w:color w:val="000000" w:themeColor="text1"/>
          <w:sz w:val="22"/>
        </w:rPr>
        <w:t>，</w:t>
      </w:r>
      <w:r w:rsidRPr="000C08E8">
        <w:rPr>
          <w:rFonts w:eastAsia="Source Han Sans CN Normal"/>
          <w:color w:val="000000" w:themeColor="text1"/>
          <w:sz w:val="22"/>
        </w:rPr>
        <w:t>漫山都是杉树</w:t>
      </w:r>
      <w:r w:rsidRPr="000C08E8">
        <w:rPr>
          <w:rFonts w:eastAsia="Source Han Sans CN Normal" w:hint="eastAsia"/>
          <w:color w:val="000000" w:themeColor="text1"/>
          <w:sz w:val="22"/>
        </w:rPr>
        <w:t>。一路往上</w:t>
      </w:r>
      <w:r w:rsidRPr="000C08E8">
        <w:rPr>
          <w:rFonts w:eastAsia="Source Han Sans CN Normal"/>
          <w:color w:val="000000" w:themeColor="text1"/>
          <w:sz w:val="22"/>
        </w:rPr>
        <w:t>，山脚下的车水马龙与河流的湍急水声渐渐消失，取而代之的，是</w:t>
      </w:r>
      <w:r w:rsidRPr="000C08E8">
        <w:rPr>
          <w:rFonts w:eastAsia="Source Han Sans CN Normal" w:hint="eastAsia"/>
          <w:color w:val="000000" w:themeColor="text1"/>
          <w:sz w:val="22"/>
        </w:rPr>
        <w:t>悦耳的鸟鸣</w:t>
      </w:r>
      <w:r w:rsidRPr="000C08E8">
        <w:rPr>
          <w:rFonts w:eastAsia="Source Han Sans CN Normal"/>
          <w:color w:val="000000" w:themeColor="text1"/>
          <w:sz w:val="22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46A5"/>
    <w:rsid w:val="00444234"/>
    <w:rsid w:val="00C42597"/>
    <w:rsid w:val="00DB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EDB1BA-B27A-4401-8A50-98B162087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2023-11-17T08:07:00Z</dcterms:created>
  <dcterms:modified xsi:type="dcterms:W3CDTF">2023-11-17T08:07:00Z</dcterms:modified>
</cp:coreProperties>
</file>