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C7E" w:rsidRPr="000C08E8" w:rsidRDefault="00725C7E" w:rsidP="00725C7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穴太众</w:t>
      </w:r>
    </w:p>
    <w:p/>
    <w:p w:rsidR="00725C7E" w:rsidRPr="000C08E8" w:rsidRDefault="00725C7E" w:rsidP="00725C7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大津北部的坂本地区到处都是古老粗糙的石墙，已与景观融为一体。从日吉大社到比睿山山顶的延历寺，在坂本的各处圣地都能看到风格相似的石墙。这些石墙都是住在坂本附近被称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为“穴太众”的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人们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留</w:t>
      </w:r>
      <w:r w:rsidRPr="000C08E8">
        <w:rPr>
          <w:rFonts w:eastAsia="Source Han Sans CN Normal"/>
          <w:color w:val="000000" w:themeColor="text1"/>
          <w:sz w:val="22"/>
        </w:rPr>
        <w:t>下的遗产。穴太众不是一个</w:t>
      </w:r>
      <w:r w:rsidRPr="000C08E8">
        <w:rPr>
          <w:rFonts w:eastAsia="Source Han Sans CN Normal" w:hint="eastAsia"/>
          <w:color w:val="000000" w:themeColor="text1"/>
          <w:sz w:val="22"/>
        </w:rPr>
        <w:t>明确的</w:t>
      </w:r>
      <w:r w:rsidRPr="000C08E8">
        <w:rPr>
          <w:rFonts w:eastAsia="Source Han Sans CN Normal"/>
          <w:color w:val="000000" w:themeColor="text1"/>
          <w:sz w:val="22"/>
        </w:rPr>
        <w:t>种族，而是世代承袭石匠技艺的石匠家族。</w:t>
      </w:r>
    </w:p>
    <w:p w:rsidR="00725C7E" w:rsidRPr="000C08E8" w:rsidRDefault="00725C7E" w:rsidP="00725C7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穴太众石匠最初建造了日吉大社的地基和挡土墙。当延历寺开始在坂本为年长僧侣建造退休住宅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里坊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时，穴太众工匠又开始负责打造石墙，</w:t>
      </w:r>
      <w:r w:rsidRPr="000C08E8">
        <w:rPr>
          <w:rFonts w:eastAsia="Source Han Sans CN Normal" w:hint="eastAsia"/>
          <w:color w:val="000000" w:themeColor="text1"/>
          <w:sz w:val="22"/>
        </w:rPr>
        <w:t>遂</w:t>
      </w:r>
      <w:r w:rsidRPr="000C08E8">
        <w:rPr>
          <w:rFonts w:eastAsia="Source Han Sans CN Normal"/>
          <w:color w:val="000000" w:themeColor="text1"/>
          <w:sz w:val="22"/>
        </w:rPr>
        <w:t>造就了今天的特色街景。</w:t>
      </w:r>
      <w:r w:rsidRPr="000C08E8">
        <w:rPr>
          <w:rFonts w:eastAsia="Source Han Sans CN Normal"/>
          <w:color w:val="000000" w:themeColor="text1"/>
          <w:sz w:val="22"/>
        </w:rPr>
        <w:t>1571</w:t>
      </w:r>
      <w:r w:rsidRPr="000C08E8">
        <w:rPr>
          <w:rFonts w:eastAsia="Source Han Sans CN Normal"/>
          <w:color w:val="000000" w:themeColor="text1"/>
          <w:sz w:val="22"/>
        </w:rPr>
        <w:t>年，在战国枭雄织田信长</w:t>
      </w:r>
      <w:r w:rsidRPr="000C08E8">
        <w:rPr>
          <w:rFonts w:eastAsia="Source Han Sans CN Normal"/>
          <w:color w:val="000000" w:themeColor="text1"/>
          <w:sz w:val="22"/>
        </w:rPr>
        <w:t>(1534-1582)</w:t>
      </w:r>
      <w:r w:rsidRPr="000C08E8">
        <w:rPr>
          <w:rFonts w:eastAsia="Source Han Sans CN Normal"/>
          <w:color w:val="000000" w:themeColor="text1"/>
          <w:sz w:val="22"/>
        </w:rPr>
        <w:t>围攻延历寺之后，他的一位部将报告说，尽管寺庙已经被大火吞噬，穴太众筑造的防护石墙却依然坚固，未曾倒塌。</w:t>
      </w:r>
      <w:r w:rsidRPr="000C08E8">
        <w:rPr>
          <w:rFonts w:eastAsia="Source Han Sans CN Normal"/>
          <w:color w:val="000000" w:themeColor="text1"/>
          <w:sz w:val="22"/>
        </w:rPr>
        <w:t>1576</w:t>
      </w:r>
      <w:r w:rsidRPr="000C08E8">
        <w:rPr>
          <w:rFonts w:eastAsia="Source Han Sans CN Normal"/>
          <w:color w:val="000000" w:themeColor="text1"/>
          <w:sz w:val="22"/>
        </w:rPr>
        <w:t>年，织田信长委托穴太众在琵琶湖东侧修筑新安土城的地基，引起了其他</w:t>
      </w:r>
      <w:r w:rsidRPr="000C08E8">
        <w:rPr>
          <w:rFonts w:eastAsia="Source Han Sans CN Normal" w:hint="eastAsia"/>
          <w:color w:val="000000" w:themeColor="text1"/>
          <w:sz w:val="22"/>
        </w:rPr>
        <w:t>武将</w:t>
      </w:r>
      <w:r w:rsidRPr="000C08E8">
        <w:rPr>
          <w:rFonts w:eastAsia="Source Han Sans CN Normal"/>
          <w:color w:val="000000" w:themeColor="text1"/>
          <w:sz w:val="22"/>
        </w:rPr>
        <w:t>对穴太众的关注。</w:t>
      </w:r>
    </w:p>
    <w:p w:rsidR="00725C7E" w:rsidRPr="000C08E8" w:rsidRDefault="00725C7E" w:rsidP="00725C7E">
      <w:pPr>
        <w:adjustRightInd w:val="0"/>
        <w:snapToGrid w:val="0"/>
        <w:spacing w:line="240" w:lineRule="atLeast"/>
        <w:ind w:firstLineChars="200" w:firstLine="440"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与普通石匠不同，穴太众</w:t>
      </w:r>
      <w:r w:rsidRPr="000C08E8">
        <w:rPr>
          <w:rFonts w:eastAsia="Source Han Sans CN Normal" w:hint="eastAsia"/>
          <w:color w:val="000000" w:themeColor="text1"/>
          <w:sz w:val="22"/>
        </w:rPr>
        <w:t>既</w:t>
      </w:r>
      <w:r w:rsidRPr="000C08E8">
        <w:rPr>
          <w:rFonts w:eastAsia="Source Han Sans CN Normal"/>
          <w:color w:val="000000" w:themeColor="text1"/>
          <w:sz w:val="22"/>
        </w:rPr>
        <w:t>不使用砂浆或其他粘合剂砌石，</w:t>
      </w:r>
      <w:r w:rsidRPr="000C08E8">
        <w:rPr>
          <w:rFonts w:eastAsia="Source Han Sans CN Normal" w:hint="eastAsia"/>
          <w:color w:val="000000" w:themeColor="text1"/>
          <w:sz w:val="22"/>
        </w:rPr>
        <w:t>也</w:t>
      </w:r>
      <w:r w:rsidRPr="000C08E8">
        <w:rPr>
          <w:rFonts w:eastAsia="Source Han Sans CN Normal"/>
          <w:color w:val="000000" w:themeColor="text1"/>
          <w:sz w:val="22"/>
        </w:rPr>
        <w:t>不对石头塑形或雕刻，他们只是从大批天然岩石中选出一些，再像拼图一样将它们堆叠起来。大小石块混杂，留有许多缝隙，营造出穴太众石墙的独特质感。将</w:t>
      </w:r>
      <w:r w:rsidRPr="000C08E8">
        <w:rPr>
          <w:rFonts w:eastAsia="Source Han Sans CN Normal" w:hint="eastAsia"/>
          <w:color w:val="000000" w:themeColor="text1"/>
          <w:sz w:val="22"/>
        </w:rPr>
        <w:t>最合适的</w:t>
      </w:r>
      <w:r w:rsidRPr="000C08E8">
        <w:rPr>
          <w:rFonts w:eastAsia="Source Han Sans CN Normal"/>
          <w:color w:val="000000" w:themeColor="text1"/>
          <w:sz w:val="22"/>
        </w:rPr>
        <w:t>石头放在</w:t>
      </w:r>
      <w:r w:rsidRPr="000C08E8">
        <w:rPr>
          <w:rFonts w:eastAsia="Source Han Sans CN Normal" w:hint="eastAsia"/>
          <w:color w:val="000000" w:themeColor="text1"/>
          <w:sz w:val="22"/>
        </w:rPr>
        <w:t>最恰当</w:t>
      </w:r>
      <w:r w:rsidRPr="000C08E8">
        <w:rPr>
          <w:rFonts w:eastAsia="Source Han Sans CN Normal"/>
          <w:color w:val="000000" w:themeColor="text1"/>
          <w:sz w:val="22"/>
        </w:rPr>
        <w:t>的位置至关重要，哪怕只有一块石头出错，便意味着整面石墙都必须重筑。据说，要做出如此细致的判断，穴太众工匠必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须能够“听到”每块石头“想去”的位置。</w:t>
      </w:r>
    </w:p>
    <w:p w:rsidR="00725C7E" w:rsidRPr="000C08E8" w:rsidRDefault="00725C7E" w:rsidP="00725C7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今天，仍有一家穴太众石匠公司使用传统技术筑墙，只是现在每块石头都</w:t>
      </w:r>
      <w:r w:rsidRPr="000C08E8">
        <w:rPr>
          <w:rFonts w:eastAsia="Source Han Sans CN Normal" w:hint="eastAsia"/>
          <w:color w:val="000000" w:themeColor="text1"/>
          <w:sz w:val="22"/>
        </w:rPr>
        <w:t>会被贴上</w:t>
      </w:r>
      <w:r w:rsidRPr="000C08E8">
        <w:rPr>
          <w:rFonts w:eastAsia="Source Han Sans CN Normal"/>
          <w:color w:val="000000" w:themeColor="text1"/>
          <w:sz w:val="22"/>
        </w:rPr>
        <w:t>标签。从坂本到九州的熊本城，他们正致力于日本各地历史遗迹的重建。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C7E"/>
    <w:rsid w:val="00444234"/>
    <w:rsid w:val="00725C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9D018-46DD-432C-BA15-62E917C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