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306" w:rsidRPr="000C08E8" w:rsidRDefault="00FE2306" w:rsidP="00FE230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近江八景：石山秋月</w:t>
      </w:r>
    </w:p>
    <w:p/>
    <w:p w:rsidR="00FE2306" w:rsidRPr="000C08E8" w:rsidRDefault="00FE2306" w:rsidP="00FE230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在“近江八景”问世之前，大津</w:t>
      </w:r>
      <w:r w:rsidRPr="000C08E8">
        <w:rPr>
          <w:rFonts w:eastAsia="Source Han Sans CN Normal"/>
          <w:color w:val="000000" w:themeColor="text1"/>
          <w:sz w:val="22"/>
        </w:rPr>
        <w:t>的石山寺就以可眺望琵琶湖美景而闻名。寺院坐落于山腰，最高处有</w:t>
      </w:r>
      <w:r w:rsidRPr="000C08E8">
        <w:rPr>
          <w:rFonts w:eastAsia="Source Han Sans CN Normal" w:hint="eastAsia"/>
          <w:color w:val="000000" w:themeColor="text1"/>
          <w:sz w:val="22"/>
        </w:rPr>
        <w:t>用来</w:t>
      </w:r>
      <w:r w:rsidRPr="000C08E8">
        <w:rPr>
          <w:rFonts w:eastAsia="Source Han Sans CN Normal"/>
          <w:color w:val="000000" w:themeColor="text1"/>
          <w:sz w:val="22"/>
        </w:rPr>
        <w:t>专门赏月</w:t>
      </w:r>
      <w:r w:rsidRPr="000C08E8">
        <w:rPr>
          <w:rFonts w:eastAsia="Source Han Sans CN Normal" w:hint="eastAsia"/>
          <w:color w:val="000000" w:themeColor="text1"/>
          <w:sz w:val="22"/>
        </w:rPr>
        <w:t>的地方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11</w:t>
      </w:r>
      <w:r w:rsidRPr="000C08E8">
        <w:rPr>
          <w:rFonts w:eastAsia="Source Han Sans CN Normal"/>
          <w:color w:val="000000" w:themeColor="text1"/>
          <w:sz w:val="22"/>
        </w:rPr>
        <w:t>世纪时，贵族女作家紫式部便是在这里看到水上明月的景象，从而受到启发，创作了《源氏物语》。</w:t>
      </w:r>
    </w:p>
    <w:p w:rsidR="00FE2306" w:rsidRPr="000C08E8" w:rsidRDefault="00FE2306" w:rsidP="00FE230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在</w:t>
      </w:r>
      <w:r w:rsidRPr="000C08E8">
        <w:rPr>
          <w:rFonts w:eastAsia="Source Han Sans CN Normal"/>
          <w:color w:val="000000" w:themeColor="text1"/>
          <w:sz w:val="22"/>
        </w:rPr>
        <w:t>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 w:hint="eastAsia"/>
          <w:color w:val="000000" w:themeColor="text1"/>
          <w:sz w:val="22"/>
        </w:rPr>
        <w:t>以此为题材</w:t>
      </w:r>
      <w:r w:rsidRPr="000C08E8">
        <w:rPr>
          <w:rFonts w:eastAsia="Source Han Sans CN Normal"/>
          <w:color w:val="000000" w:themeColor="text1"/>
          <w:sz w:val="22"/>
        </w:rPr>
        <w:t>的浮世绘作品中，最著名的就是保永堂版：一轮满月高悬在万里无云的夜空中，前景是伽蓝山，背景是横跨水上的濑田唐桥，赏月点和本堂（正殿）也出现在画中。</w:t>
      </w:r>
    </w:p>
    <w:p w:rsidR="00FE2306" w:rsidRPr="000C08E8" w:rsidRDefault="00FE2306" w:rsidP="00FE230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如今，湖两岸的建筑越来越多，但景色依然令人着迷。像歌川广重画作里那样的观景制高点或许再难寻觅，但石山寺仍然会举办赏月活动。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306"/>
    <w:rsid w:val="00444234"/>
    <w:rsid w:val="00C42597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66BA8-DA55-46C8-9AD7-8823101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